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18C" w:rsidRPr="00D94104" w:rsidRDefault="000C318C" w:rsidP="000C318C">
      <w:pPr>
        <w:spacing w:line="128" w:lineRule="exact"/>
        <w:rPr>
          <w:color w:val="FF0000"/>
          <w:sz w:val="20"/>
          <w:szCs w:val="20"/>
          <w:lang w:val="kk-KZ"/>
        </w:rPr>
      </w:pPr>
    </w:p>
    <w:p w:rsidR="000C318C" w:rsidRPr="00D94104" w:rsidRDefault="000C318C" w:rsidP="000C318C">
      <w:pPr>
        <w:ind w:left="1200"/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>1-ТОҚСАННЫҢ ЖИЫНТЫҚ БАҒАЛАУ СПЕЦИФИКАЦИЯСЫ</w:t>
      </w:r>
    </w:p>
    <w:p w:rsidR="000C318C" w:rsidRPr="00D94104" w:rsidRDefault="000C318C" w:rsidP="000C318C">
      <w:pPr>
        <w:spacing w:line="317" w:lineRule="exact"/>
        <w:rPr>
          <w:sz w:val="20"/>
          <w:szCs w:val="20"/>
          <w:lang w:val="kk-KZ"/>
        </w:rPr>
      </w:pPr>
    </w:p>
    <w:p w:rsidR="000C318C" w:rsidRPr="00D94104" w:rsidRDefault="000C318C" w:rsidP="000C318C">
      <w:pPr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>1-тоқсанның жиынтық бағалауына шолу</w:t>
      </w:r>
    </w:p>
    <w:p w:rsidR="000C318C" w:rsidRPr="00D94104" w:rsidRDefault="000C318C" w:rsidP="000C318C">
      <w:pPr>
        <w:spacing w:line="271" w:lineRule="exact"/>
        <w:rPr>
          <w:sz w:val="20"/>
          <w:szCs w:val="20"/>
          <w:lang w:val="kk-KZ"/>
        </w:rPr>
      </w:pPr>
    </w:p>
    <w:p w:rsidR="000C318C" w:rsidRPr="00D94104" w:rsidRDefault="000C318C" w:rsidP="000C318C">
      <w:pPr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Ұзақтығы – </w:t>
      </w:r>
      <w:r w:rsidRPr="00D94104">
        <w:rPr>
          <w:rFonts w:eastAsia="Times New Roman"/>
          <w:sz w:val="24"/>
          <w:szCs w:val="24"/>
          <w:lang w:val="kk-KZ"/>
        </w:rPr>
        <w:t>40</w:t>
      </w: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Pr="00D94104">
        <w:rPr>
          <w:rFonts w:eastAsia="Times New Roman"/>
          <w:sz w:val="24"/>
          <w:szCs w:val="24"/>
          <w:lang w:val="kk-KZ"/>
        </w:rPr>
        <w:t>минут</w:t>
      </w:r>
    </w:p>
    <w:p w:rsidR="000C318C" w:rsidRPr="00D94104" w:rsidRDefault="000C318C" w:rsidP="000C318C">
      <w:pPr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Балл саны – </w:t>
      </w:r>
      <w:r w:rsidRPr="00D94104">
        <w:rPr>
          <w:rFonts w:eastAsia="Times New Roman"/>
          <w:sz w:val="24"/>
          <w:szCs w:val="24"/>
          <w:lang w:val="kk-KZ"/>
        </w:rPr>
        <w:t>25</w:t>
      </w: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Pr="00D94104">
        <w:rPr>
          <w:rFonts w:eastAsia="Times New Roman"/>
          <w:sz w:val="24"/>
          <w:szCs w:val="24"/>
          <w:lang w:val="kk-KZ"/>
        </w:rPr>
        <w:t>балл</w:t>
      </w:r>
    </w:p>
    <w:p w:rsidR="000C318C" w:rsidRPr="00D94104" w:rsidRDefault="000C318C" w:rsidP="000C318C">
      <w:pPr>
        <w:spacing w:line="276" w:lineRule="exact"/>
        <w:rPr>
          <w:sz w:val="20"/>
          <w:szCs w:val="20"/>
          <w:lang w:val="kk-KZ"/>
        </w:rPr>
      </w:pPr>
    </w:p>
    <w:p w:rsidR="000C318C" w:rsidRPr="00D94104" w:rsidRDefault="000C318C" w:rsidP="000C318C">
      <w:pPr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>Тапсырма түрлері:</w:t>
      </w:r>
    </w:p>
    <w:p w:rsidR="000C318C" w:rsidRDefault="000C318C" w:rsidP="000C318C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КТБ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көп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таңдауы</w:t>
      </w:r>
      <w:proofErr w:type="spellEnd"/>
      <w:r>
        <w:rPr>
          <w:rFonts w:eastAsia="Times New Roman"/>
          <w:sz w:val="24"/>
          <w:szCs w:val="24"/>
        </w:rPr>
        <w:t xml:space="preserve"> бар </w:t>
      </w:r>
      <w:proofErr w:type="spellStart"/>
      <w:r>
        <w:rPr>
          <w:rFonts w:eastAsia="Times New Roman"/>
          <w:sz w:val="24"/>
          <w:szCs w:val="24"/>
        </w:rPr>
        <w:t>тапсырмалар</w:t>
      </w:r>
      <w:proofErr w:type="spellEnd"/>
      <w:r>
        <w:rPr>
          <w:rFonts w:eastAsia="Times New Roman"/>
          <w:sz w:val="24"/>
          <w:szCs w:val="24"/>
        </w:rPr>
        <w:t>;</w:t>
      </w:r>
    </w:p>
    <w:p w:rsidR="000C318C" w:rsidRDefault="000C318C" w:rsidP="000C318C">
      <w:pPr>
        <w:spacing w:line="299" w:lineRule="auto"/>
        <w:ind w:left="280" w:right="44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ҚЖ </w:t>
      </w:r>
      <w:r>
        <w:rPr>
          <w:rFonts w:eastAsia="Times New Roman"/>
          <w:sz w:val="23"/>
          <w:szCs w:val="23"/>
        </w:rPr>
        <w:t>–</w:t>
      </w:r>
      <w:proofErr w:type="spellStart"/>
      <w:r>
        <w:rPr>
          <w:rFonts w:eastAsia="Times New Roman"/>
          <w:sz w:val="23"/>
          <w:szCs w:val="23"/>
        </w:rPr>
        <w:t>қысқажауапты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қажет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ететін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тапсырмалар</w:t>
      </w:r>
      <w:proofErr w:type="spellEnd"/>
      <w:r>
        <w:rPr>
          <w:rFonts w:eastAsia="Times New Roman"/>
          <w:sz w:val="23"/>
          <w:szCs w:val="23"/>
        </w:rPr>
        <w:t>;</w:t>
      </w:r>
      <w:r>
        <w:rPr>
          <w:rFonts w:eastAsia="Times New Roman"/>
          <w:b/>
          <w:bCs/>
          <w:sz w:val="23"/>
          <w:szCs w:val="23"/>
        </w:rPr>
        <w:t xml:space="preserve"> ТЖ – </w:t>
      </w:r>
      <w:proofErr w:type="spellStart"/>
      <w:r>
        <w:rPr>
          <w:rFonts w:eastAsia="Times New Roman"/>
          <w:sz w:val="23"/>
          <w:szCs w:val="23"/>
        </w:rPr>
        <w:t>толықжауапты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қажет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ететін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тапсырмалар</w:t>
      </w:r>
      <w:proofErr w:type="spellEnd"/>
      <w:r>
        <w:rPr>
          <w:rFonts w:eastAsia="Times New Roman"/>
          <w:sz w:val="23"/>
          <w:szCs w:val="23"/>
        </w:rPr>
        <w:t>.</w:t>
      </w:r>
    </w:p>
    <w:p w:rsidR="000C318C" w:rsidRDefault="000C318C" w:rsidP="000C318C">
      <w:pPr>
        <w:spacing w:line="177" w:lineRule="exact"/>
        <w:rPr>
          <w:sz w:val="20"/>
          <w:szCs w:val="20"/>
        </w:rPr>
      </w:pPr>
    </w:p>
    <w:p w:rsidR="000C318C" w:rsidRDefault="000C318C" w:rsidP="000C318C">
      <w:pPr>
        <w:jc w:val="center"/>
        <w:rPr>
          <w:sz w:val="20"/>
          <w:szCs w:val="20"/>
        </w:rPr>
      </w:pPr>
      <w:proofErr w:type="spellStart"/>
      <w:r>
        <w:rPr>
          <w:rFonts w:eastAsia="Times New Roman"/>
          <w:b/>
          <w:bCs/>
        </w:rPr>
        <w:t>Жиынтық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бағалаудың</w:t>
      </w:r>
      <w:proofErr w:type="spellEnd"/>
      <w:r>
        <w:rPr>
          <w:rFonts w:eastAsia="Times New Roman"/>
          <w:b/>
          <w:bCs/>
        </w:rPr>
        <w:t xml:space="preserve"> </w:t>
      </w:r>
      <w:proofErr w:type="spellStart"/>
      <w:r>
        <w:rPr>
          <w:rFonts w:eastAsia="Times New Roman"/>
          <w:b/>
          <w:bCs/>
        </w:rPr>
        <w:t>құрылымы</w:t>
      </w:r>
      <w:proofErr w:type="spellEnd"/>
    </w:p>
    <w:p w:rsidR="000C318C" w:rsidRDefault="000C318C" w:rsidP="000C318C">
      <w:pPr>
        <w:spacing w:line="233" w:lineRule="exact"/>
        <w:rPr>
          <w:sz w:val="20"/>
          <w:szCs w:val="20"/>
        </w:rPr>
      </w:pPr>
    </w:p>
    <w:p w:rsidR="000C318C" w:rsidRDefault="000C318C" w:rsidP="000C318C">
      <w:pPr>
        <w:ind w:right="20" w:firstLine="708"/>
        <w:jc w:val="both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Берілген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нұсқа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көп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таңдауы</w:t>
      </w:r>
      <w:proofErr w:type="spellEnd"/>
      <w:r>
        <w:rPr>
          <w:rFonts w:eastAsia="Times New Roman"/>
          <w:sz w:val="24"/>
          <w:szCs w:val="24"/>
        </w:rPr>
        <w:t xml:space="preserve"> бар </w:t>
      </w:r>
      <w:proofErr w:type="spellStart"/>
      <w:r>
        <w:rPr>
          <w:rFonts w:eastAsia="Times New Roman"/>
          <w:sz w:val="24"/>
          <w:szCs w:val="24"/>
        </w:rPr>
        <w:t>тапсырмаларды</w:t>
      </w:r>
      <w:proofErr w:type="spellEnd"/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қысқа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және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толық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жауапты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сұрақтарды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қамтитын</w:t>
      </w:r>
      <w:proofErr w:type="spellEnd"/>
      <w:r>
        <w:rPr>
          <w:rFonts w:eastAsia="Times New Roman"/>
          <w:sz w:val="24"/>
          <w:szCs w:val="24"/>
        </w:rPr>
        <w:t xml:space="preserve"> 8 </w:t>
      </w:r>
      <w:proofErr w:type="spellStart"/>
      <w:r>
        <w:rPr>
          <w:rFonts w:eastAsia="Times New Roman"/>
          <w:sz w:val="24"/>
          <w:szCs w:val="24"/>
        </w:rPr>
        <w:t>тапсырмадан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тұрады</w:t>
      </w:r>
      <w:proofErr w:type="spellEnd"/>
      <w:r>
        <w:rPr>
          <w:rFonts w:eastAsia="Times New Roman"/>
          <w:sz w:val="24"/>
          <w:szCs w:val="24"/>
        </w:rPr>
        <w:t>.</w:t>
      </w:r>
    </w:p>
    <w:p w:rsidR="000C318C" w:rsidRDefault="000C318C" w:rsidP="000C318C">
      <w:pPr>
        <w:ind w:firstLine="708"/>
        <w:jc w:val="both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Көп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таңдауы</w:t>
      </w:r>
      <w:proofErr w:type="spellEnd"/>
      <w:r>
        <w:rPr>
          <w:rFonts w:eastAsia="Times New Roman"/>
          <w:sz w:val="24"/>
          <w:szCs w:val="24"/>
        </w:rPr>
        <w:t xml:space="preserve"> бар </w:t>
      </w:r>
      <w:proofErr w:type="spellStart"/>
      <w:r>
        <w:rPr>
          <w:rFonts w:eastAsia="Times New Roman"/>
          <w:sz w:val="24"/>
          <w:szCs w:val="24"/>
        </w:rPr>
        <w:t>тапсырмаларға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білім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алушылар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ұсынылған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жауап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нұсқаларынан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дұрыс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жауабын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таңдау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арқылы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жауап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береді</w:t>
      </w:r>
      <w:proofErr w:type="spellEnd"/>
      <w:r>
        <w:rPr>
          <w:rFonts w:eastAsia="Times New Roman"/>
          <w:sz w:val="24"/>
          <w:szCs w:val="24"/>
        </w:rPr>
        <w:t>.</w:t>
      </w:r>
    </w:p>
    <w:p w:rsidR="000C318C" w:rsidRDefault="000C318C" w:rsidP="000C318C">
      <w:pPr>
        <w:ind w:firstLine="708"/>
        <w:jc w:val="both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Қысқа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жауапты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қажет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ететін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сұрақтарға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білім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алушылар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есептелген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мәні</w:t>
      </w:r>
      <w:proofErr w:type="spellEnd"/>
      <w:r>
        <w:rPr>
          <w:rFonts w:eastAsia="Times New Roman"/>
          <w:sz w:val="24"/>
          <w:szCs w:val="24"/>
        </w:rPr>
        <w:t xml:space="preserve">, </w:t>
      </w:r>
      <w:proofErr w:type="spellStart"/>
      <w:r>
        <w:rPr>
          <w:rFonts w:eastAsia="Times New Roman"/>
          <w:sz w:val="24"/>
          <w:szCs w:val="24"/>
        </w:rPr>
        <w:t>сөздер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немесе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қысқа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сөйлемдер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түрінде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жауап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береді</w:t>
      </w:r>
      <w:proofErr w:type="spellEnd"/>
      <w:r>
        <w:rPr>
          <w:rFonts w:eastAsia="Times New Roman"/>
          <w:sz w:val="24"/>
          <w:szCs w:val="24"/>
        </w:rPr>
        <w:t>.</w:t>
      </w:r>
    </w:p>
    <w:p w:rsidR="000C318C" w:rsidRDefault="000C318C" w:rsidP="000C318C">
      <w:pPr>
        <w:spacing w:line="250" w:lineRule="auto"/>
        <w:ind w:firstLine="708"/>
        <w:jc w:val="both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t>Толық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жауапты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қажет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ететін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сұрақтарда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білім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алушыдан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максималды</w:t>
      </w:r>
      <w:proofErr w:type="spellEnd"/>
      <w:r>
        <w:rPr>
          <w:rFonts w:eastAsia="Times New Roman"/>
          <w:sz w:val="24"/>
          <w:szCs w:val="24"/>
        </w:rPr>
        <w:t xml:space="preserve"> балл </w:t>
      </w:r>
      <w:proofErr w:type="spellStart"/>
      <w:r>
        <w:rPr>
          <w:rFonts w:eastAsia="Times New Roman"/>
          <w:sz w:val="24"/>
          <w:szCs w:val="24"/>
        </w:rPr>
        <w:t>жинау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үшін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тапсырманың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шешімін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табудың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әр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қадамын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анық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көрсетуі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талап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етіледі</w:t>
      </w:r>
      <w:proofErr w:type="spellEnd"/>
      <w:r>
        <w:rPr>
          <w:rFonts w:eastAsia="Times New Roman"/>
          <w:sz w:val="24"/>
          <w:szCs w:val="24"/>
        </w:rPr>
        <w:t xml:space="preserve">. </w:t>
      </w:r>
      <w:proofErr w:type="spellStart"/>
      <w:r>
        <w:rPr>
          <w:rFonts w:eastAsia="Times New Roman"/>
          <w:sz w:val="24"/>
          <w:szCs w:val="24"/>
        </w:rPr>
        <w:t>Білім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алушының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математикалық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тәсілдерді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таңдай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алу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және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қолдана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алу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қабілеті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бағаланады</w:t>
      </w:r>
      <w:proofErr w:type="spellEnd"/>
      <w:r>
        <w:rPr>
          <w:rFonts w:eastAsia="Times New Roman"/>
          <w:sz w:val="24"/>
          <w:szCs w:val="24"/>
        </w:rPr>
        <w:t xml:space="preserve">. </w:t>
      </w:r>
      <w:proofErr w:type="spellStart"/>
      <w:r>
        <w:rPr>
          <w:rFonts w:eastAsia="Times New Roman"/>
          <w:sz w:val="24"/>
          <w:szCs w:val="24"/>
        </w:rPr>
        <w:t>Тапсырма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бірнеше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құрылымдық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бөліктерден</w:t>
      </w:r>
      <w:proofErr w:type="spellEnd"/>
      <w:r>
        <w:rPr>
          <w:rFonts w:eastAsia="Times New Roman"/>
          <w:sz w:val="24"/>
          <w:szCs w:val="24"/>
        </w:rPr>
        <w:t>/</w:t>
      </w:r>
      <w:proofErr w:type="spellStart"/>
      <w:r>
        <w:rPr>
          <w:rFonts w:eastAsia="Times New Roman"/>
          <w:sz w:val="24"/>
          <w:szCs w:val="24"/>
        </w:rPr>
        <w:t>сұрақтардан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тұруы</w:t>
      </w:r>
      <w:proofErr w:type="spell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мүмкін</w:t>
      </w:r>
      <w:proofErr w:type="spellEnd"/>
      <w:r>
        <w:rPr>
          <w:rFonts w:eastAsia="Times New Roman"/>
          <w:sz w:val="24"/>
          <w:szCs w:val="24"/>
        </w:rPr>
        <w:t>.</w:t>
      </w: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510F4F">
      <w:pPr>
        <w:spacing w:line="200" w:lineRule="exact"/>
        <w:jc w:val="center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19" w:lineRule="exact"/>
        <w:rPr>
          <w:sz w:val="20"/>
          <w:szCs w:val="20"/>
        </w:rPr>
      </w:pPr>
    </w:p>
    <w:p w:rsidR="000C318C" w:rsidRDefault="000C318C" w:rsidP="000C318C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7</w:t>
      </w:r>
    </w:p>
    <w:p w:rsidR="000C318C" w:rsidRDefault="000C318C" w:rsidP="000C318C">
      <w:pPr>
        <w:sectPr w:rsidR="000C318C">
          <w:pgSz w:w="11900" w:h="16841"/>
          <w:pgMar w:top="713" w:right="1126" w:bottom="431" w:left="1140" w:header="0" w:footer="0" w:gutter="0"/>
          <w:cols w:space="720" w:equalWidth="0">
            <w:col w:w="9640"/>
          </w:cols>
        </w:sectPr>
      </w:pPr>
    </w:p>
    <w:p w:rsidR="000C318C" w:rsidRDefault="000C318C" w:rsidP="000C318C">
      <w:pPr>
        <w:ind w:left="3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1-тоқсан </w:t>
      </w:r>
      <w:proofErr w:type="spellStart"/>
      <w:r>
        <w:rPr>
          <w:rFonts w:eastAsia="Times New Roman"/>
          <w:b/>
          <w:bCs/>
          <w:sz w:val="24"/>
          <w:szCs w:val="24"/>
        </w:rPr>
        <w:t>бойынша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жиынтық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бағалау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тапсырмаларының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сипаттамасы</w:t>
      </w:r>
      <w:proofErr w:type="spellEnd"/>
    </w:p>
    <w:p w:rsidR="000C318C" w:rsidRDefault="000C318C" w:rsidP="000C318C">
      <w:pPr>
        <w:spacing w:line="281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3480"/>
        <w:gridCol w:w="1920"/>
        <w:gridCol w:w="1340"/>
        <w:gridCol w:w="1440"/>
        <w:gridCol w:w="1340"/>
        <w:gridCol w:w="1520"/>
        <w:gridCol w:w="880"/>
        <w:gridCol w:w="1240"/>
        <w:gridCol w:w="30"/>
      </w:tblGrid>
      <w:tr w:rsidR="000C318C" w:rsidTr="00B51681">
        <w:trPr>
          <w:trHeight w:val="263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/>
        </w:tc>
        <w:tc>
          <w:tcPr>
            <w:tcW w:w="3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/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63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Ойлау</w:t>
            </w:r>
            <w:proofErr w:type="spellEnd"/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Тапсырма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Тапсырма</w:t>
            </w:r>
            <w:proofErr w:type="spellEnd"/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63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Орындау</w:t>
            </w:r>
            <w:proofErr w:type="spellEnd"/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63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Бөлім</w:t>
            </w:r>
            <w:proofErr w:type="spellEnd"/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3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5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Бөлім</w:t>
            </w:r>
            <w:proofErr w:type="spellEnd"/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6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Тексерілетін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мақсат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дағдыларының</w:t>
            </w:r>
            <w:proofErr w:type="spellEnd"/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уақыты</w:t>
            </w:r>
            <w:proofErr w:type="spell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,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Балл*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бойынша</w:t>
            </w:r>
            <w:proofErr w:type="spellEnd"/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39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2"/>
                <w:szCs w:val="12"/>
              </w:rPr>
            </w:pPr>
          </w:p>
        </w:tc>
        <w:tc>
          <w:tcPr>
            <w:tcW w:w="34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саны*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тапсырма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түрі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7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деңгейі</w:t>
            </w:r>
            <w:proofErr w:type="spellEnd"/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мин*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22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0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Жылу</w:t>
            </w:r>
            <w:proofErr w:type="spellEnd"/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8.3.1.1 -молекула-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кинетикалық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құбылыстары</w:t>
            </w:r>
            <w:proofErr w:type="spellEnd"/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теорияның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негізгі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қағидаларын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және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КТБ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BF5700" w:rsidRDefault="00BF5700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BF5700" w:rsidRDefault="00BF5700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7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дәлелдейтін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мысалдар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келтіру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түсіну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34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тәжірибені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сипаттау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8.3.2.1 -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дененің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ішкі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энергиясын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өзгерту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тәсілдерін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Pr="008810B1" w:rsidRDefault="008810B1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8B17B7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</w:t>
            </w:r>
            <w:r w:rsidR="000C318C">
              <w:rPr>
                <w:rFonts w:eastAsia="Times New Roman"/>
                <w:sz w:val="24"/>
                <w:szCs w:val="24"/>
              </w:rPr>
              <w:t>ипаттау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8810B1" w:rsidRDefault="000C318C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  <w:r w:rsidR="008810B1">
              <w:rPr>
                <w:rFonts w:eastAsia="Times New Roman"/>
                <w:b/>
                <w:bCs/>
                <w:w w:val="99"/>
                <w:sz w:val="24"/>
                <w:szCs w:val="24"/>
                <w:lang w:val="kk-KZ"/>
              </w:rPr>
              <w:t>4</w:t>
            </w: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8.3.2.2 -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жылу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берілудің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және</w:t>
            </w:r>
            <w:proofErr w:type="spellEnd"/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CC3CFF" w:rsidRDefault="00CC3CFF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BF5700" w:rsidRDefault="00BF5700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5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BF5700" w:rsidRDefault="00BF5700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7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түрлерін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салыстыру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D440BE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</w:t>
            </w:r>
            <w:r w:rsidR="000C318C">
              <w:rPr>
                <w:rFonts w:eastAsia="Times New Roman"/>
                <w:sz w:val="24"/>
                <w:szCs w:val="24"/>
              </w:rPr>
              <w:t>үсіну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25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8.3.1.2 -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температураны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әр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түрлі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шкала (Цельсий,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Pr="00CC3CFF" w:rsidRDefault="00CC3CFF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4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Кельвин)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өрнектеу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8.3.2.9 -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жылулық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тепе-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теңдік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теңдеуін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есептер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шығаруда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Қолдану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Pr="009F0357" w:rsidRDefault="009F0357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Pr="009F0357" w:rsidRDefault="009F0357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4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302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BB371F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Қ</w:t>
            </w:r>
            <w:r w:rsidR="000C318C">
              <w:rPr>
                <w:rFonts w:eastAsia="Times New Roman"/>
                <w:sz w:val="24"/>
                <w:szCs w:val="24"/>
              </w:rPr>
              <w:t>олдану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0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Заттың</w:t>
            </w:r>
            <w:proofErr w:type="spellEnd"/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8.3.2.11 -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заттың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балқу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және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агрегаттық</w:t>
            </w:r>
            <w:proofErr w:type="spellEnd"/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қатаю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үдерісі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кезіндегі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Жоғарғы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деңгей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9F0357" w:rsidRDefault="000C318C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9F0357" w:rsidRDefault="009F0357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8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9F0357" w:rsidRDefault="009F0357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5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7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күйлері</w:t>
            </w:r>
            <w:proofErr w:type="spellEnd"/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температураның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уақытқа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D440BE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  <w:sz w:val="24"/>
                <w:szCs w:val="24"/>
              </w:rPr>
              <w:t>Д</w:t>
            </w:r>
            <w:r w:rsidR="000C318C">
              <w:rPr>
                <w:rFonts w:eastAsia="Times New Roman"/>
                <w:w w:val="98"/>
                <w:sz w:val="24"/>
                <w:szCs w:val="24"/>
              </w:rPr>
              <w:t>ағдылары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99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34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тәуелділік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графигін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талдау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4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1"/>
                <w:szCs w:val="21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8.3.2.15 -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меншікті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булану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D440BE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8"/>
                <w:sz w:val="24"/>
                <w:szCs w:val="24"/>
              </w:rPr>
              <w:t>Қ</w:t>
            </w:r>
            <w:r w:rsidR="000C318C">
              <w:rPr>
                <w:rFonts w:eastAsia="Times New Roman"/>
                <w:w w:val="98"/>
                <w:sz w:val="24"/>
                <w:szCs w:val="24"/>
              </w:rPr>
              <w:t>олдану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9F0357" w:rsidRDefault="009F0357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6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9F0357" w:rsidRDefault="009F0357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7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Pr="008810B1" w:rsidRDefault="000C318C" w:rsidP="00B51681">
            <w:pPr>
              <w:spacing w:line="242" w:lineRule="exact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  <w:r w:rsidR="008810B1">
              <w:rPr>
                <w:rFonts w:eastAsia="Times New Roman"/>
                <w:b/>
                <w:bCs/>
                <w:w w:val="99"/>
                <w:sz w:val="24"/>
                <w:szCs w:val="24"/>
                <w:lang w:val="kk-KZ"/>
              </w:rPr>
              <w:t>1</w:t>
            </w: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3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9"/>
                <w:szCs w:val="19"/>
              </w:rPr>
            </w:pPr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жылуын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анықтау</w:t>
            </w:r>
            <w:proofErr w:type="spellEnd"/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8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34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98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8.3.2.16 -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қайнау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Білу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және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3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2"/>
                <w:szCs w:val="12"/>
              </w:rPr>
            </w:pPr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температурасының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сыртқы</w:t>
            </w:r>
            <w:proofErr w:type="spellEnd"/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Pr="009F0357" w:rsidRDefault="009F0357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7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3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1"/>
                <w:szCs w:val="11"/>
              </w:rPr>
            </w:pPr>
          </w:p>
        </w:tc>
        <w:tc>
          <w:tcPr>
            <w:tcW w:w="34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D440BE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Т</w:t>
            </w:r>
            <w:r w:rsidR="000C318C">
              <w:rPr>
                <w:rFonts w:eastAsia="Times New Roman"/>
                <w:sz w:val="24"/>
                <w:szCs w:val="24"/>
              </w:rPr>
              <w:t>үсіну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7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қысымға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тәуелділігін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түсіндіру</w:t>
            </w:r>
            <w:proofErr w:type="spellEnd"/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125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68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spacing w:line="268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Барлығы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40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25</w:t>
            </w: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B51681">
        <w:trPr>
          <w:trHeight w:val="266"/>
        </w:trPr>
        <w:tc>
          <w:tcPr>
            <w:tcW w:w="5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spacing w:line="265" w:lineRule="exact"/>
              <w:ind w:left="12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  <w:i/>
                <w:iCs/>
                <w:sz w:val="24"/>
                <w:szCs w:val="24"/>
              </w:rPr>
              <w:t>Ескерту</w:t>
            </w:r>
            <w:proofErr w:type="spellEnd"/>
            <w:r>
              <w:rPr>
                <w:rFonts w:eastAsia="Times New Roman"/>
                <w:i/>
                <w:iCs/>
                <w:sz w:val="24"/>
                <w:szCs w:val="24"/>
              </w:rPr>
              <w:t>:*</w:t>
            </w:r>
            <w:proofErr w:type="gramEnd"/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eastAsia="Times New Roman"/>
                <w:i/>
                <w:iCs/>
                <w:sz w:val="24"/>
                <w:szCs w:val="24"/>
              </w:rPr>
              <w:t>өзгеріс</w:t>
            </w:r>
            <w:proofErr w:type="spellEnd"/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4"/>
                <w:szCs w:val="24"/>
              </w:rPr>
              <w:t>енгізуге</w:t>
            </w:r>
            <w:proofErr w:type="spellEnd"/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4"/>
                <w:szCs w:val="24"/>
              </w:rPr>
              <w:t>болатын</w:t>
            </w:r>
            <w:proofErr w:type="spellEnd"/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4"/>
                <w:szCs w:val="24"/>
              </w:rPr>
              <w:t>бөлімдер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</w:tbl>
    <w:p w:rsidR="000C318C" w:rsidRDefault="000C318C" w:rsidP="000C318C">
      <w:pPr>
        <w:sectPr w:rsidR="000C318C">
          <w:pgSz w:w="16840" w:h="11906" w:orient="landscape"/>
          <w:pgMar w:top="1107" w:right="1021" w:bottom="1440" w:left="1020" w:header="0" w:footer="0" w:gutter="0"/>
          <w:cols w:space="720" w:equalWidth="0">
            <w:col w:w="14800"/>
          </w:cols>
        </w:sectPr>
      </w:pPr>
    </w:p>
    <w:p w:rsidR="000C318C" w:rsidRPr="009B01C5" w:rsidRDefault="000C318C" w:rsidP="000C318C">
      <w:pPr>
        <w:spacing w:line="276" w:lineRule="exact"/>
        <w:rPr>
          <w:sz w:val="28"/>
          <w:szCs w:val="28"/>
        </w:rPr>
      </w:pPr>
    </w:p>
    <w:p w:rsidR="000C318C" w:rsidRPr="009B01C5" w:rsidRDefault="000C318C" w:rsidP="000C318C">
      <w:pPr>
        <w:ind w:left="2687"/>
        <w:rPr>
          <w:sz w:val="28"/>
          <w:szCs w:val="28"/>
        </w:rPr>
      </w:pPr>
      <w:r w:rsidRPr="009B01C5">
        <w:rPr>
          <w:rFonts w:eastAsia="Times New Roman"/>
          <w:b/>
          <w:bCs/>
          <w:sz w:val="28"/>
          <w:szCs w:val="28"/>
        </w:rPr>
        <w:t xml:space="preserve">«Физика» </w:t>
      </w:r>
      <w:proofErr w:type="spellStart"/>
      <w:r w:rsidRPr="009B01C5">
        <w:rPr>
          <w:rFonts w:eastAsia="Times New Roman"/>
          <w:b/>
          <w:bCs/>
          <w:sz w:val="28"/>
          <w:szCs w:val="28"/>
        </w:rPr>
        <w:t>пәнінен</w:t>
      </w:r>
      <w:proofErr w:type="spellEnd"/>
      <w:r w:rsidRPr="009B01C5">
        <w:rPr>
          <w:rFonts w:eastAsia="Times New Roman"/>
          <w:b/>
          <w:bCs/>
          <w:sz w:val="28"/>
          <w:szCs w:val="28"/>
        </w:rPr>
        <w:t xml:space="preserve"> 1-тоқсанға </w:t>
      </w:r>
      <w:proofErr w:type="spellStart"/>
      <w:r w:rsidRPr="009B01C5">
        <w:rPr>
          <w:rFonts w:eastAsia="Times New Roman"/>
          <w:b/>
          <w:bCs/>
          <w:sz w:val="28"/>
          <w:szCs w:val="28"/>
        </w:rPr>
        <w:t>арналған</w:t>
      </w:r>
      <w:proofErr w:type="spellEnd"/>
    </w:p>
    <w:p w:rsidR="000C318C" w:rsidRPr="009B01C5" w:rsidRDefault="000C318C" w:rsidP="000C318C">
      <w:pPr>
        <w:ind w:left="2767"/>
        <w:rPr>
          <w:sz w:val="28"/>
          <w:szCs w:val="28"/>
        </w:rPr>
      </w:pPr>
      <w:proofErr w:type="spellStart"/>
      <w:r w:rsidRPr="009B01C5">
        <w:rPr>
          <w:rFonts w:eastAsia="Times New Roman"/>
          <w:b/>
          <w:bCs/>
          <w:sz w:val="28"/>
          <w:szCs w:val="28"/>
        </w:rPr>
        <w:t>жиынтық</w:t>
      </w:r>
      <w:proofErr w:type="spellEnd"/>
      <w:r w:rsidRPr="009B01C5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Pr="009B01C5">
        <w:rPr>
          <w:rFonts w:eastAsia="Times New Roman"/>
          <w:b/>
          <w:bCs/>
          <w:sz w:val="28"/>
          <w:szCs w:val="28"/>
        </w:rPr>
        <w:t>бағалаудың</w:t>
      </w:r>
      <w:proofErr w:type="spellEnd"/>
      <w:r w:rsidRPr="009B01C5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Pr="009B01C5">
        <w:rPr>
          <w:rFonts w:eastAsia="Times New Roman"/>
          <w:b/>
          <w:bCs/>
          <w:sz w:val="28"/>
          <w:szCs w:val="28"/>
        </w:rPr>
        <w:t>тапсырмалары</w:t>
      </w:r>
      <w:proofErr w:type="spellEnd"/>
    </w:p>
    <w:p w:rsidR="000C318C" w:rsidRPr="009B01C5" w:rsidRDefault="000C318C" w:rsidP="000C318C">
      <w:pPr>
        <w:spacing w:line="276" w:lineRule="exact"/>
        <w:rPr>
          <w:sz w:val="28"/>
          <w:szCs w:val="28"/>
        </w:rPr>
      </w:pPr>
    </w:p>
    <w:p w:rsidR="009A6BE8" w:rsidRPr="009A6BE8" w:rsidRDefault="009A6BE8" w:rsidP="009A6BE8">
      <w:pPr>
        <w:rPr>
          <w:sz w:val="28"/>
          <w:szCs w:val="28"/>
          <w:lang w:val="kk-KZ"/>
        </w:rPr>
      </w:pPr>
      <w:r w:rsidRPr="009A6BE8">
        <w:rPr>
          <w:sz w:val="28"/>
          <w:szCs w:val="28"/>
          <w:lang w:val="kk-KZ"/>
        </w:rPr>
        <w:t>1 Дифузияның пайдалы және зиянды тұстарын жазыңыз.</w:t>
      </w:r>
    </w:p>
    <w:p w:rsidR="009A6BE8" w:rsidRPr="00FC607D" w:rsidRDefault="009A6BE8" w:rsidP="009A6BE8">
      <w:pPr>
        <w:rPr>
          <w:sz w:val="24"/>
          <w:szCs w:val="28"/>
          <w:lang w:val="kk-KZ"/>
        </w:rPr>
      </w:pPr>
      <w:r w:rsidRPr="00FC607D">
        <w:rPr>
          <w:sz w:val="24"/>
          <w:szCs w:val="28"/>
          <w:lang w:val="kk-KZ"/>
        </w:rPr>
        <w:t>___________________________________________________________________________________________________________________________________</w:t>
      </w:r>
      <w:r w:rsidRPr="007A0B1A">
        <w:rPr>
          <w:sz w:val="24"/>
          <w:szCs w:val="28"/>
          <w:lang w:val="kk-KZ"/>
        </w:rPr>
        <w:t>___________________________</w:t>
      </w:r>
      <w:r w:rsidRPr="00FC607D">
        <w:rPr>
          <w:sz w:val="24"/>
          <w:szCs w:val="28"/>
          <w:lang w:val="kk-KZ"/>
        </w:rPr>
        <w:t>[1]</w:t>
      </w:r>
    </w:p>
    <w:p w:rsidR="00510F4F" w:rsidRPr="009B01C5" w:rsidRDefault="00510F4F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</w:p>
    <w:p w:rsidR="00BB371F" w:rsidRPr="009B01C5" w:rsidRDefault="00BB371F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>б)Төмен</w:t>
      </w:r>
      <w:r w:rsidR="00B64A51" w:rsidRPr="009B01C5">
        <w:rPr>
          <w:rFonts w:eastAsia="Times New Roman"/>
          <w:sz w:val="28"/>
          <w:szCs w:val="28"/>
          <w:lang w:val="kk-KZ"/>
        </w:rPr>
        <w:t>де  көрсетілген суреттерден қандай құбылысты  байқадыңыз?</w:t>
      </w:r>
      <w:r w:rsidR="00D94104" w:rsidRPr="009B01C5">
        <w:rPr>
          <w:rFonts w:eastAsia="Times New Roman"/>
          <w:sz w:val="28"/>
          <w:szCs w:val="28"/>
          <w:lang w:val="kk-KZ"/>
        </w:rPr>
        <w:t xml:space="preserve">  </w:t>
      </w:r>
      <w:r w:rsidR="00B64A51" w:rsidRPr="009B01C5">
        <w:rPr>
          <w:rFonts w:eastAsia="Times New Roman"/>
          <w:sz w:val="28"/>
          <w:szCs w:val="28"/>
          <w:lang w:val="kk-KZ"/>
        </w:rPr>
        <w:t xml:space="preserve">   </w:t>
      </w:r>
      <w:r w:rsidR="00510F4F" w:rsidRPr="009B01C5">
        <w:rPr>
          <w:rFonts w:eastAsia="Times New Roman"/>
          <w:sz w:val="28"/>
          <w:szCs w:val="28"/>
          <w:lang w:val="kk-KZ"/>
        </w:rPr>
        <w:t xml:space="preserve">                    </w:t>
      </w:r>
      <w:r w:rsidR="00B64A51" w:rsidRPr="009B01C5">
        <w:rPr>
          <w:rFonts w:eastAsia="Times New Roman"/>
          <w:sz w:val="28"/>
          <w:szCs w:val="28"/>
          <w:lang w:val="kk-KZ"/>
        </w:rPr>
        <w:t xml:space="preserve">  [1]</w:t>
      </w:r>
    </w:p>
    <w:p w:rsidR="00BB371F" w:rsidRPr="009B01C5" w:rsidRDefault="00D94104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</w:t>
      </w:r>
    </w:p>
    <w:p w:rsidR="00B64A51" w:rsidRPr="009B01C5" w:rsidRDefault="00BB371F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>
            <wp:extent cx="1463040" cy="152781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45D8" w:rsidRPr="009B01C5">
        <w:rPr>
          <w:rFonts w:eastAsia="Times New Roman"/>
          <w:sz w:val="28"/>
          <w:szCs w:val="28"/>
          <w:lang w:val="kk-KZ"/>
        </w:rPr>
        <w:t xml:space="preserve">       </w:t>
      </w:r>
      <w:r w:rsidR="00D94104" w:rsidRPr="009B01C5">
        <w:rPr>
          <w:rFonts w:eastAsia="Times New Roman"/>
          <w:sz w:val="28"/>
          <w:szCs w:val="28"/>
          <w:lang w:val="kk-KZ"/>
        </w:rPr>
        <w:t xml:space="preserve"> </w:t>
      </w: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>
            <wp:extent cx="1301750" cy="1441450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>
            <wp:extent cx="2797175" cy="1484630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104" w:rsidRPr="009B01C5">
        <w:rPr>
          <w:rFonts w:eastAsia="Times New Roman"/>
          <w:sz w:val="28"/>
          <w:szCs w:val="28"/>
          <w:lang w:val="kk-KZ"/>
        </w:rPr>
        <w:t xml:space="preserve">  </w:t>
      </w:r>
    </w:p>
    <w:p w:rsidR="00D94104" w:rsidRPr="009B01C5" w:rsidRDefault="00D94104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</w:t>
      </w:r>
    </w:p>
    <w:p w:rsidR="0057395C" w:rsidRPr="009B01C5" w:rsidRDefault="0057395C" w:rsidP="00D94104">
      <w:pPr>
        <w:tabs>
          <w:tab w:val="left" w:pos="727"/>
        </w:tabs>
        <w:rPr>
          <w:rFonts w:eastAsia="Times New Roman"/>
          <w:b/>
          <w:i/>
          <w:sz w:val="28"/>
          <w:szCs w:val="28"/>
          <w:lang w:val="kk-KZ"/>
        </w:rPr>
      </w:pPr>
    </w:p>
    <w:p w:rsidR="00B64A51" w:rsidRPr="009A6BE8" w:rsidRDefault="00B64A51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A6BE8">
        <w:rPr>
          <w:rFonts w:eastAsia="Times New Roman"/>
          <w:sz w:val="28"/>
          <w:szCs w:val="28"/>
          <w:lang w:val="kk-KZ"/>
        </w:rPr>
        <w:t xml:space="preserve">   </w:t>
      </w:r>
      <w:r w:rsidR="00D94104" w:rsidRPr="009A6BE8">
        <w:rPr>
          <w:rFonts w:eastAsia="Times New Roman"/>
          <w:sz w:val="28"/>
          <w:szCs w:val="28"/>
          <w:lang w:val="kk-KZ"/>
        </w:rPr>
        <w:t xml:space="preserve"> </w:t>
      </w:r>
      <w:r w:rsidRPr="009A6BE8">
        <w:rPr>
          <w:rFonts w:eastAsia="Times New Roman"/>
          <w:sz w:val="28"/>
          <w:szCs w:val="28"/>
          <w:lang w:val="kk-KZ"/>
        </w:rPr>
        <w:t xml:space="preserve">а)Броундық қозғалыс              б)Диффузия  </w:t>
      </w:r>
      <w:r w:rsidR="009B01C5" w:rsidRPr="009A6BE8">
        <w:rPr>
          <w:rFonts w:eastAsia="Times New Roman"/>
          <w:sz w:val="28"/>
          <w:szCs w:val="28"/>
          <w:lang w:val="kk-KZ"/>
        </w:rPr>
        <w:t xml:space="preserve">           </w:t>
      </w:r>
      <w:r w:rsidRPr="009A6BE8">
        <w:rPr>
          <w:rFonts w:eastAsia="Times New Roman"/>
          <w:sz w:val="28"/>
          <w:szCs w:val="28"/>
          <w:lang w:val="kk-KZ"/>
        </w:rPr>
        <w:t xml:space="preserve"> </w:t>
      </w:r>
      <w:r w:rsidR="00510F4F" w:rsidRPr="009A6BE8">
        <w:rPr>
          <w:rFonts w:eastAsia="Times New Roman"/>
          <w:sz w:val="28"/>
          <w:szCs w:val="28"/>
          <w:lang w:val="kk-KZ"/>
        </w:rPr>
        <w:t xml:space="preserve">  в)</w:t>
      </w:r>
      <w:r w:rsidRPr="009A6BE8">
        <w:rPr>
          <w:rFonts w:eastAsia="Times New Roman"/>
          <w:sz w:val="28"/>
          <w:szCs w:val="28"/>
          <w:lang w:val="kk-KZ"/>
        </w:rPr>
        <w:t xml:space="preserve"> Жылулық қозғалыс  </w:t>
      </w:r>
      <w:r w:rsidR="00D94104" w:rsidRPr="009A6BE8">
        <w:rPr>
          <w:rFonts w:eastAsia="Times New Roman"/>
          <w:sz w:val="28"/>
          <w:szCs w:val="28"/>
          <w:lang w:val="kk-KZ"/>
        </w:rPr>
        <w:t xml:space="preserve">  </w:t>
      </w:r>
    </w:p>
    <w:p w:rsidR="000C318C" w:rsidRPr="009B01C5" w:rsidRDefault="00B64A51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b/>
          <w:i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r w:rsidR="009B01C5" w:rsidRPr="009B01C5">
        <w:rPr>
          <w:rFonts w:eastAsia="Times New Roman"/>
          <w:sz w:val="28"/>
          <w:szCs w:val="28"/>
          <w:lang w:val="kk-KZ"/>
        </w:rPr>
        <w:t>[1]</w:t>
      </w:r>
      <w:r w:rsidR="009B01C5" w:rsidRPr="009B01C5">
        <w:rPr>
          <w:rFonts w:eastAsia="Times New Roman"/>
          <w:b/>
          <w:i/>
          <w:sz w:val="28"/>
          <w:szCs w:val="28"/>
          <w:lang w:val="kk-KZ"/>
        </w:rPr>
        <w:t xml:space="preserve">                                                                                                                </w:t>
      </w:r>
      <w:r w:rsidRPr="009B01C5">
        <w:rPr>
          <w:rFonts w:eastAsia="Times New Roman"/>
          <w:b/>
          <w:i/>
          <w:sz w:val="28"/>
          <w:szCs w:val="28"/>
          <w:lang w:val="kk-KZ"/>
        </w:rPr>
        <w:t xml:space="preserve">            </w:t>
      </w:r>
      <w:r w:rsidR="009B01C5">
        <w:rPr>
          <w:rFonts w:eastAsia="Times New Roman"/>
          <w:b/>
          <w:i/>
          <w:sz w:val="28"/>
          <w:szCs w:val="28"/>
          <w:lang w:val="kk-KZ"/>
        </w:rPr>
        <w:t xml:space="preserve">  </w:t>
      </w:r>
    </w:p>
    <w:p w:rsidR="000C318C" w:rsidRPr="009B01C5" w:rsidRDefault="000C318C" w:rsidP="000C318C">
      <w:pPr>
        <w:spacing w:line="5" w:lineRule="exact"/>
        <w:rPr>
          <w:sz w:val="28"/>
          <w:szCs w:val="28"/>
          <w:lang w:val="kk-KZ"/>
        </w:rPr>
      </w:pPr>
    </w:p>
    <w:p w:rsidR="00510F4F" w:rsidRPr="009B01C5" w:rsidRDefault="00510F4F" w:rsidP="00E760C4">
      <w:pPr>
        <w:spacing w:line="200" w:lineRule="exact"/>
        <w:rPr>
          <w:b/>
          <w:sz w:val="28"/>
          <w:szCs w:val="28"/>
          <w:lang w:val="kk-KZ"/>
        </w:rPr>
      </w:pPr>
    </w:p>
    <w:p w:rsidR="00510F4F" w:rsidRPr="009B01C5" w:rsidRDefault="00510F4F" w:rsidP="001E6F98">
      <w:pPr>
        <w:spacing w:line="276" w:lineRule="auto"/>
        <w:rPr>
          <w:b/>
          <w:sz w:val="28"/>
          <w:szCs w:val="28"/>
          <w:lang w:val="kk-KZ"/>
        </w:rPr>
      </w:pPr>
    </w:p>
    <w:p w:rsidR="00E760C4" w:rsidRPr="009B01C5" w:rsidRDefault="00E760C4" w:rsidP="001E6F98">
      <w:pPr>
        <w:spacing w:line="276" w:lineRule="auto"/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2.</w:t>
      </w:r>
      <w:r w:rsidRPr="009B01C5">
        <w:rPr>
          <w:sz w:val="28"/>
          <w:szCs w:val="28"/>
          <w:lang w:val="kk-KZ"/>
        </w:rPr>
        <w:t xml:space="preserve">  Ішкі энергияны өзгерту тәсілдері суреттерде көрсетілген</w:t>
      </w:r>
      <w:r w:rsidR="0032290C" w:rsidRPr="009B01C5">
        <w:rPr>
          <w:sz w:val="28"/>
          <w:szCs w:val="28"/>
          <w:lang w:val="kk-KZ"/>
        </w:rPr>
        <w:t>:</w:t>
      </w:r>
    </w:p>
    <w:p w:rsidR="0032290C" w:rsidRPr="009B01C5" w:rsidRDefault="0032290C" w:rsidP="001E6F98">
      <w:pPr>
        <w:spacing w:line="276" w:lineRule="auto"/>
        <w:rPr>
          <w:sz w:val="28"/>
          <w:szCs w:val="28"/>
          <w:lang w:val="kk-KZ"/>
        </w:rPr>
      </w:pPr>
    </w:p>
    <w:p w:rsidR="0032290C" w:rsidRPr="009B01C5" w:rsidRDefault="0032290C" w:rsidP="001E6F98">
      <w:pPr>
        <w:spacing w:line="276" w:lineRule="auto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а)</w:t>
      </w:r>
      <w:r w:rsidR="00510F4F" w:rsidRPr="009B01C5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>Суретке  қарап ішкі энергиян</w:t>
      </w:r>
      <w:r w:rsidR="00510F4F" w:rsidRPr="009B01C5">
        <w:rPr>
          <w:sz w:val="28"/>
          <w:szCs w:val="28"/>
          <w:lang w:val="kk-KZ"/>
        </w:rPr>
        <w:t xml:space="preserve">ы </w:t>
      </w:r>
      <w:r w:rsidRPr="009B01C5">
        <w:rPr>
          <w:sz w:val="28"/>
          <w:szCs w:val="28"/>
          <w:lang w:val="kk-KZ"/>
        </w:rPr>
        <w:t xml:space="preserve"> өзгерту тәсілдерін жазыңыз</w:t>
      </w:r>
    </w:p>
    <w:p w:rsidR="00510F4F" w:rsidRPr="009B01C5" w:rsidRDefault="00510F4F" w:rsidP="001E6F98">
      <w:pPr>
        <w:spacing w:line="276" w:lineRule="auto"/>
        <w:rPr>
          <w:sz w:val="28"/>
          <w:szCs w:val="28"/>
          <w:lang w:val="kk-KZ"/>
        </w:rPr>
      </w:pPr>
    </w:p>
    <w:p w:rsidR="0032290C" w:rsidRPr="009B01C5" w:rsidRDefault="0032290C" w:rsidP="001E6F98">
      <w:pPr>
        <w:spacing w:line="276" w:lineRule="auto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</w:t>
      </w:r>
      <w:r w:rsidR="00740F84" w:rsidRPr="009B01C5">
        <w:rPr>
          <w:sz w:val="28"/>
          <w:szCs w:val="28"/>
          <w:lang w:val="kk-KZ"/>
        </w:rPr>
        <w:t xml:space="preserve">б) </w:t>
      </w:r>
      <w:r w:rsidR="001E6F98" w:rsidRPr="009B01C5">
        <w:rPr>
          <w:sz w:val="28"/>
          <w:szCs w:val="28"/>
          <w:lang w:val="kk-KZ"/>
        </w:rPr>
        <w:t>Мағынасын түсіндіріңіз</w:t>
      </w:r>
    </w:p>
    <w:p w:rsidR="0032290C" w:rsidRPr="009B01C5" w:rsidRDefault="0032290C" w:rsidP="001E6F98">
      <w:pPr>
        <w:spacing w:line="276" w:lineRule="auto"/>
        <w:rPr>
          <w:sz w:val="28"/>
          <w:szCs w:val="28"/>
          <w:lang w:val="kk-KZ"/>
        </w:rPr>
      </w:pPr>
    </w:p>
    <w:p w:rsidR="00E760C4" w:rsidRPr="009B01C5" w:rsidRDefault="00E760C4" w:rsidP="00E760C4">
      <w:pPr>
        <w:spacing w:line="200" w:lineRule="exact"/>
        <w:rPr>
          <w:noProof/>
          <w:sz w:val="28"/>
          <w:szCs w:val="28"/>
          <w:lang w:val="kk-KZ"/>
        </w:rPr>
      </w:pPr>
    </w:p>
    <w:p w:rsidR="00E760C4" w:rsidRPr="009B01C5" w:rsidRDefault="00E760C4" w:rsidP="00E760C4">
      <w:pPr>
        <w:spacing w:line="200" w:lineRule="exact"/>
        <w:rPr>
          <w:sz w:val="28"/>
          <w:szCs w:val="28"/>
          <w:lang w:val="kk-KZ"/>
        </w:rPr>
      </w:pPr>
    </w:p>
    <w:p w:rsidR="004A6C54" w:rsidRPr="009B01C5" w:rsidRDefault="00E760C4" w:rsidP="004A6C54">
      <w:pPr>
        <w:rPr>
          <w:sz w:val="28"/>
          <w:szCs w:val="28"/>
          <w:lang w:val="kk-KZ"/>
        </w:rPr>
      </w:pPr>
      <w:r w:rsidRPr="009B01C5">
        <w:rPr>
          <w:noProof/>
          <w:sz w:val="28"/>
          <w:szCs w:val="28"/>
        </w:rPr>
        <w:drawing>
          <wp:inline distT="0" distB="0" distL="0" distR="0">
            <wp:extent cx="1809750" cy="1217838"/>
            <wp:effectExtent l="19050" t="0" r="0" b="0"/>
            <wp:docPr id="14" name="Рисунок 7" descr="https://ppt4web.ru/images/1345/36734/310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t4web.ru/images/1345/36734/310/img1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35772" r="58630" b="27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47" cy="1217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sz w:val="28"/>
          <w:szCs w:val="28"/>
          <w:lang w:val="kk-KZ"/>
        </w:rPr>
        <w:t xml:space="preserve">         </w:t>
      </w:r>
      <w:r w:rsidR="00740F84" w:rsidRPr="009B01C5">
        <w:rPr>
          <w:sz w:val="28"/>
          <w:szCs w:val="28"/>
          <w:lang w:val="kk-KZ"/>
        </w:rPr>
        <w:t xml:space="preserve">  </w:t>
      </w:r>
      <w:r w:rsidR="00740F84" w:rsidRPr="009B01C5">
        <w:rPr>
          <w:noProof/>
          <w:sz w:val="28"/>
          <w:szCs w:val="28"/>
        </w:rPr>
        <w:drawing>
          <wp:inline distT="0" distB="0" distL="0" distR="0">
            <wp:extent cx="1809750" cy="1183341"/>
            <wp:effectExtent l="19050" t="0" r="0" b="0"/>
            <wp:docPr id="10" name="Рисунок 7" descr="https://ppt4web.ru/images/1345/36734/310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t4web.ru/images/1345/36734/310/img1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71951" r="48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83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0C4" w:rsidRPr="009B01C5" w:rsidRDefault="00E760C4" w:rsidP="00E760C4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</w:t>
      </w:r>
    </w:p>
    <w:p w:rsidR="00E760C4" w:rsidRPr="009B01C5" w:rsidRDefault="00E760C4" w:rsidP="00E760C4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4A6C54" w:rsidRPr="009B01C5" w:rsidRDefault="004A6C54" w:rsidP="00740F84">
      <w:pPr>
        <w:tabs>
          <w:tab w:val="left" w:pos="1133"/>
        </w:tabs>
        <w:rPr>
          <w:sz w:val="28"/>
          <w:szCs w:val="28"/>
          <w:lang w:val="kk-KZ"/>
        </w:rPr>
      </w:pPr>
    </w:p>
    <w:p w:rsidR="00E760C4" w:rsidRPr="009B01C5" w:rsidRDefault="00E760C4" w:rsidP="00E760C4">
      <w:pPr>
        <w:rPr>
          <w:sz w:val="28"/>
          <w:szCs w:val="28"/>
          <w:lang w:val="kk-KZ"/>
        </w:rPr>
      </w:pPr>
    </w:p>
    <w:p w:rsidR="007F178C" w:rsidRPr="009B01C5" w:rsidRDefault="009B01C5" w:rsidP="009B01C5">
      <w:pPr>
        <w:rPr>
          <w:rFonts w:eastAsia="Times New Roman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r w:rsidR="0032290C" w:rsidRPr="009B01C5">
        <w:rPr>
          <w:rFonts w:eastAsia="Times New Roman"/>
          <w:sz w:val="28"/>
          <w:szCs w:val="28"/>
          <w:lang w:val="kk-KZ"/>
        </w:rPr>
        <w:t>[</w:t>
      </w:r>
      <w:r w:rsidR="008810B1" w:rsidRPr="009B01C5">
        <w:rPr>
          <w:rFonts w:eastAsia="Times New Roman"/>
          <w:sz w:val="28"/>
          <w:szCs w:val="28"/>
          <w:lang w:val="kk-KZ"/>
        </w:rPr>
        <w:t>3</w:t>
      </w:r>
      <w:r w:rsidR="000C318C" w:rsidRPr="009B01C5">
        <w:rPr>
          <w:rFonts w:eastAsia="Times New Roman"/>
          <w:sz w:val="28"/>
          <w:szCs w:val="28"/>
          <w:lang w:val="kk-KZ"/>
        </w:rPr>
        <w:t>]</w:t>
      </w: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7F178C" w:rsidRPr="009B01C5" w:rsidRDefault="007F178C" w:rsidP="007F178C">
      <w:pPr>
        <w:rPr>
          <w:rFonts w:eastAsia="Times New Roman"/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lastRenderedPageBreak/>
        <w:t>3.</w:t>
      </w:r>
      <w:r w:rsidR="00064EBF" w:rsidRPr="009B01C5">
        <w:rPr>
          <w:b/>
          <w:sz w:val="28"/>
          <w:szCs w:val="28"/>
          <w:lang w:val="kk-KZ"/>
        </w:rPr>
        <w:t xml:space="preserve">1. </w:t>
      </w:r>
      <w:r w:rsidR="00064EBF" w:rsidRPr="009B01C5">
        <w:rPr>
          <w:sz w:val="28"/>
          <w:szCs w:val="28"/>
          <w:lang w:val="kk-KZ"/>
        </w:rPr>
        <w:t>Жылу берілудің түрлерін сәйкестендіріңіз</w:t>
      </w:r>
    </w:p>
    <w:p w:rsidR="0082450A" w:rsidRPr="009B01C5" w:rsidRDefault="0082450A" w:rsidP="007F178C">
      <w:pPr>
        <w:rPr>
          <w:rFonts w:eastAsia="Times New Roman"/>
          <w:sz w:val="28"/>
          <w:szCs w:val="28"/>
          <w:lang w:val="kk-KZ"/>
        </w:rPr>
      </w:pPr>
    </w:p>
    <w:tbl>
      <w:tblPr>
        <w:tblStyle w:val="ad"/>
        <w:tblpPr w:leftFromText="180" w:rightFromText="180" w:vertAnchor="text" w:horzAnchor="margin" w:tblpXSpec="center" w:tblpY="73"/>
        <w:tblW w:w="8897" w:type="dxa"/>
        <w:tblLook w:val="04A0" w:firstRow="1" w:lastRow="0" w:firstColumn="1" w:lastColumn="0" w:noHBand="0" w:noVBand="1"/>
      </w:tblPr>
      <w:tblGrid>
        <w:gridCol w:w="4928"/>
        <w:gridCol w:w="3969"/>
      </w:tblGrid>
      <w:tr w:rsidR="00064EBF" w:rsidRPr="009B01C5" w:rsidTr="007F11DB">
        <w:trPr>
          <w:trHeight w:val="2542"/>
        </w:trPr>
        <w:tc>
          <w:tcPr>
            <w:tcW w:w="4928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b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b/>
                <w:sz w:val="28"/>
                <w:szCs w:val="28"/>
                <w:lang w:val="kk-KZ"/>
              </w:rPr>
              <w:t>Жылуөткізгіштік</w:t>
            </w: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>
                  <wp:extent cx="2087152" cy="1644415"/>
                  <wp:effectExtent l="19050" t="0" r="8348" b="0"/>
                  <wp:docPr id="20" name="preview-image" descr="https://go1.imgsmail.ru/imgpreview?key=669bfee3cc00906b&amp;mb=imgdb_preview_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s://go1.imgsmail.ru/imgpreview?key=669bfee3cc00906b&amp;mb=imgdb_preview_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11574" t="30994" r="16587" b="-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264" cy="1648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1DB" w:rsidRPr="009B01C5">
              <w:rPr>
                <w:rFonts w:eastAsia="Times New Roman"/>
                <w:sz w:val="28"/>
                <w:szCs w:val="28"/>
                <w:lang w:val="kk-KZ"/>
              </w:rPr>
              <w:t>1</w:t>
            </w:r>
          </w:p>
        </w:tc>
      </w:tr>
      <w:tr w:rsidR="00064EBF" w:rsidRPr="009B01C5" w:rsidTr="007F11DB">
        <w:trPr>
          <w:trHeight w:val="1146"/>
        </w:trPr>
        <w:tc>
          <w:tcPr>
            <w:tcW w:w="4928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b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b/>
                <w:sz w:val="28"/>
                <w:szCs w:val="28"/>
                <w:lang w:val="kk-KZ"/>
              </w:rPr>
              <w:t>Сәуле шығару</w:t>
            </w: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>
                  <wp:extent cx="2094698" cy="1561672"/>
                  <wp:effectExtent l="19050" t="0" r="802" b="0"/>
                  <wp:docPr id="21" name="preview-image" descr="https://www.metod-kopilka.ru/images/doc/6/49751/img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s://www.metod-kopilka.ru/images/doc/6/49751/img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55171" t="57271" r="7282" b="53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397" cy="156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1DB" w:rsidRPr="009B01C5">
              <w:rPr>
                <w:rFonts w:eastAsia="Times New Roman"/>
                <w:sz w:val="28"/>
                <w:szCs w:val="28"/>
                <w:lang w:val="kk-KZ"/>
              </w:rPr>
              <w:t>2</w:t>
            </w:r>
          </w:p>
        </w:tc>
      </w:tr>
      <w:tr w:rsidR="00064EBF" w:rsidRPr="009B01C5" w:rsidTr="007F11DB">
        <w:trPr>
          <w:trHeight w:val="1213"/>
        </w:trPr>
        <w:tc>
          <w:tcPr>
            <w:tcW w:w="4928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b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b/>
                <w:sz w:val="28"/>
                <w:szCs w:val="28"/>
                <w:lang w:val="kk-KZ"/>
              </w:rPr>
              <w:t>Конвекция</w:t>
            </w:r>
          </w:p>
        </w:tc>
        <w:tc>
          <w:tcPr>
            <w:tcW w:w="3969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>
                  <wp:extent cx="2070256" cy="1777429"/>
                  <wp:effectExtent l="19050" t="0" r="6194" b="0"/>
                  <wp:docPr id="22" name="preview-image" descr="http://5klass.net/datas/fizika/Teploperedacha-fizika/0049-049-Teploperedacha-fizi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://5klass.net/datas/fizika/Teploperedacha-fizika/0049-049-Teploperedacha-fizi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r="55459" b="490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256" cy="1777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1DB" w:rsidRPr="009B01C5">
              <w:rPr>
                <w:rFonts w:eastAsia="Times New Roman"/>
                <w:sz w:val="28"/>
                <w:szCs w:val="28"/>
                <w:lang w:val="kk-KZ"/>
              </w:rPr>
              <w:t>3</w:t>
            </w:r>
          </w:p>
        </w:tc>
      </w:tr>
    </w:tbl>
    <w:p w:rsidR="00421915" w:rsidRPr="009B01C5" w:rsidRDefault="00421915" w:rsidP="007F178C">
      <w:pPr>
        <w:rPr>
          <w:rFonts w:eastAsia="Times New Roman"/>
          <w:sz w:val="28"/>
          <w:szCs w:val="28"/>
          <w:lang w:val="kk-KZ"/>
        </w:rPr>
      </w:pPr>
    </w:p>
    <w:p w:rsidR="007F178C" w:rsidRPr="009B01C5" w:rsidRDefault="00BF5700" w:rsidP="007F11DB">
      <w:pPr>
        <w:jc w:val="right"/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>[2</w:t>
      </w:r>
      <w:r w:rsidR="007F178C" w:rsidRPr="009B01C5">
        <w:rPr>
          <w:rFonts w:eastAsia="Times New Roman"/>
          <w:sz w:val="28"/>
          <w:szCs w:val="28"/>
          <w:lang w:val="kk-KZ"/>
        </w:rPr>
        <w:t>]</w:t>
      </w:r>
    </w:p>
    <w:p w:rsidR="007F178C" w:rsidRPr="009B01C5" w:rsidRDefault="007F178C" w:rsidP="007F17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</w:t>
      </w:r>
    </w:p>
    <w:p w:rsidR="002C382B" w:rsidRPr="009B01C5" w:rsidRDefault="00064EBF" w:rsidP="007F178C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3.2.</w:t>
      </w:r>
      <w:r w:rsidR="00EC43D1" w:rsidRPr="009B01C5">
        <w:rPr>
          <w:sz w:val="28"/>
          <w:szCs w:val="28"/>
          <w:lang w:val="kk-KZ"/>
        </w:rPr>
        <w:t xml:space="preserve"> Алюминий </w:t>
      </w:r>
      <w:r w:rsidR="007F178C" w:rsidRPr="009B01C5">
        <w:rPr>
          <w:sz w:val="28"/>
          <w:szCs w:val="28"/>
          <w:lang w:val="kk-KZ"/>
        </w:rPr>
        <w:t xml:space="preserve"> </w:t>
      </w:r>
      <w:r w:rsidR="00EC43D1" w:rsidRPr="009B01C5">
        <w:rPr>
          <w:sz w:val="28"/>
          <w:szCs w:val="28"/>
          <w:lang w:val="kk-KZ"/>
        </w:rPr>
        <w:t xml:space="preserve">мен шойыннан жасалған  ыдыстардың </w:t>
      </w:r>
      <w:r w:rsidR="007F178C" w:rsidRPr="009B01C5">
        <w:rPr>
          <w:sz w:val="28"/>
          <w:szCs w:val="28"/>
          <w:lang w:val="kk-KZ"/>
        </w:rPr>
        <w:t>массалары мен</w:t>
      </w:r>
      <w:r w:rsidR="00EC43D1" w:rsidRPr="009B01C5">
        <w:rPr>
          <w:sz w:val="28"/>
          <w:szCs w:val="28"/>
          <w:lang w:val="kk-KZ"/>
        </w:rPr>
        <w:t xml:space="preserve"> температурары бірдей. </w:t>
      </w:r>
      <w:r w:rsidR="009C09B3" w:rsidRPr="009B01C5">
        <w:rPr>
          <w:sz w:val="28"/>
          <w:szCs w:val="28"/>
          <w:lang w:val="kk-KZ"/>
        </w:rPr>
        <w:t>Қай ыдыстағы су тез жылиды?</w:t>
      </w:r>
      <w:r w:rsidR="007F178C" w:rsidRPr="009B01C5">
        <w:rPr>
          <w:sz w:val="28"/>
          <w:szCs w:val="28"/>
          <w:lang w:val="kk-KZ"/>
        </w:rPr>
        <w:t xml:space="preserve"> </w:t>
      </w:r>
      <w:r w:rsidR="00F63EB4" w:rsidRPr="009B01C5">
        <w:rPr>
          <w:sz w:val="28"/>
          <w:szCs w:val="28"/>
          <w:lang w:val="kk-KZ"/>
        </w:rPr>
        <w:t xml:space="preserve"> Жылу берілудің қай түріне жатады?</w:t>
      </w:r>
      <w:r w:rsidR="007F178C" w:rsidRPr="009B01C5">
        <w:rPr>
          <w:sz w:val="28"/>
          <w:szCs w:val="28"/>
          <w:lang w:val="kk-KZ"/>
        </w:rPr>
        <w:t xml:space="preserve"> </w:t>
      </w:r>
    </w:p>
    <w:p w:rsidR="002C382B" w:rsidRPr="009B01C5" w:rsidRDefault="002C382B" w:rsidP="007F178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2C382B" w:rsidRPr="009B01C5" w:rsidRDefault="002C382B" w:rsidP="007F17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7F178C" w:rsidRPr="009B01C5" w:rsidRDefault="002C382B" w:rsidP="009B01C5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</w:t>
      </w:r>
      <w:r w:rsidR="00BF5700" w:rsidRPr="009B01C5">
        <w:rPr>
          <w:sz w:val="28"/>
          <w:szCs w:val="28"/>
          <w:lang w:val="kk-KZ"/>
        </w:rPr>
        <w:t xml:space="preserve">         </w:t>
      </w:r>
      <w:r w:rsidR="009B01C5">
        <w:rPr>
          <w:sz w:val="28"/>
          <w:szCs w:val="28"/>
          <w:lang w:val="kk-KZ"/>
        </w:rPr>
        <w:t xml:space="preserve">       </w:t>
      </w:r>
      <w:r w:rsidR="007F178C" w:rsidRPr="009B01C5">
        <w:rPr>
          <w:sz w:val="28"/>
          <w:szCs w:val="28"/>
          <w:lang w:val="kk-KZ"/>
        </w:rPr>
        <w:t xml:space="preserve">                 </w:t>
      </w:r>
      <w:r w:rsid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</w:t>
      </w:r>
      <w:r w:rsidR="009B01C5" w:rsidRPr="009B01C5">
        <w:rPr>
          <w:sz w:val="28"/>
          <w:szCs w:val="28"/>
          <w:lang w:val="kk-KZ"/>
        </w:rPr>
        <w:t xml:space="preserve">[1]                   </w:t>
      </w:r>
      <w:r w:rsidR="009B01C5">
        <w:rPr>
          <w:sz w:val="28"/>
          <w:szCs w:val="28"/>
          <w:lang w:val="kk-KZ"/>
        </w:rPr>
        <w:t xml:space="preserve"> </w:t>
      </w:r>
    </w:p>
    <w:p w:rsidR="007F11DB" w:rsidRPr="009B01C5" w:rsidRDefault="007F11DB" w:rsidP="00740F84">
      <w:pPr>
        <w:pStyle w:val="a7"/>
        <w:rPr>
          <w:b/>
          <w:color w:val="000000"/>
          <w:sz w:val="28"/>
          <w:szCs w:val="28"/>
          <w:lang w:val="kk-KZ"/>
        </w:rPr>
      </w:pPr>
    </w:p>
    <w:p w:rsidR="007F11DB" w:rsidRPr="009B01C5" w:rsidRDefault="007F11DB" w:rsidP="00740F84">
      <w:pPr>
        <w:pStyle w:val="a7"/>
        <w:rPr>
          <w:b/>
          <w:color w:val="000000"/>
          <w:sz w:val="28"/>
          <w:szCs w:val="28"/>
          <w:lang w:val="kk-KZ"/>
        </w:rPr>
      </w:pPr>
    </w:p>
    <w:p w:rsidR="007F11DB" w:rsidRPr="009B01C5" w:rsidRDefault="007F11DB" w:rsidP="00740F84">
      <w:pPr>
        <w:pStyle w:val="a7"/>
        <w:rPr>
          <w:b/>
          <w:color w:val="000000"/>
          <w:sz w:val="28"/>
          <w:szCs w:val="28"/>
          <w:lang w:val="kk-KZ"/>
        </w:rPr>
      </w:pPr>
    </w:p>
    <w:p w:rsidR="007F11DB" w:rsidRPr="009B01C5" w:rsidRDefault="007F11DB" w:rsidP="00740F84">
      <w:pPr>
        <w:pStyle w:val="a7"/>
        <w:rPr>
          <w:b/>
          <w:color w:val="000000"/>
          <w:sz w:val="28"/>
          <w:szCs w:val="28"/>
          <w:lang w:val="kk-KZ"/>
        </w:rPr>
      </w:pPr>
    </w:p>
    <w:p w:rsidR="0032290C" w:rsidRPr="009B01C5" w:rsidRDefault="007F178C" w:rsidP="00740F84">
      <w:pPr>
        <w:pStyle w:val="a7"/>
        <w:rPr>
          <w:color w:val="000000"/>
          <w:sz w:val="28"/>
          <w:szCs w:val="28"/>
          <w:lang w:val="kk-KZ"/>
        </w:rPr>
      </w:pPr>
      <w:r w:rsidRPr="009B01C5">
        <w:rPr>
          <w:b/>
          <w:color w:val="000000"/>
          <w:sz w:val="28"/>
          <w:szCs w:val="28"/>
          <w:lang w:val="kk-KZ"/>
        </w:rPr>
        <w:lastRenderedPageBreak/>
        <w:t>4</w:t>
      </w:r>
      <w:r w:rsidR="0032290C" w:rsidRPr="009B01C5">
        <w:rPr>
          <w:color w:val="000000"/>
          <w:sz w:val="28"/>
          <w:szCs w:val="28"/>
          <w:lang w:val="kk-KZ"/>
        </w:rPr>
        <w:t xml:space="preserve">. </w:t>
      </w:r>
      <w:r w:rsidR="00853BFD" w:rsidRPr="009B01C5">
        <w:rPr>
          <w:sz w:val="28"/>
          <w:szCs w:val="28"/>
          <w:lang w:val="kk-KZ"/>
        </w:rPr>
        <w:t xml:space="preserve">Термометрдің көрсетулерін  </w:t>
      </w:r>
      <w:r w:rsidR="009B01C5">
        <w:rPr>
          <w:sz w:val="28"/>
          <w:szCs w:val="28"/>
          <w:lang w:val="kk-KZ"/>
        </w:rPr>
        <w:t>Цельсий шкаласынан</w:t>
      </w:r>
      <w:r w:rsidR="00C326B2" w:rsidRPr="009B01C5">
        <w:rPr>
          <w:sz w:val="28"/>
          <w:szCs w:val="28"/>
          <w:lang w:val="kk-KZ"/>
        </w:rPr>
        <w:t>,</w:t>
      </w:r>
      <w:r w:rsidR="00853BFD" w:rsidRPr="009B01C5">
        <w:rPr>
          <w:sz w:val="28"/>
          <w:szCs w:val="28"/>
          <w:lang w:val="kk-KZ"/>
        </w:rPr>
        <w:t xml:space="preserve"> Кельвин шкаласына  айналдырыңыз</w:t>
      </w:r>
    </w:p>
    <w:p w:rsidR="006073AA" w:rsidRPr="009B01C5" w:rsidRDefault="00106842" w:rsidP="002C382B">
      <w:pPr>
        <w:jc w:val="center"/>
        <w:rPr>
          <w:sz w:val="28"/>
          <w:szCs w:val="28"/>
          <w:lang w:val="kk-KZ"/>
        </w:rPr>
      </w:pPr>
      <w:r w:rsidRPr="009B01C5">
        <w:rPr>
          <w:noProof/>
          <w:sz w:val="28"/>
          <w:szCs w:val="28"/>
        </w:rPr>
        <w:drawing>
          <wp:inline distT="0" distB="0" distL="0" distR="0">
            <wp:extent cx="946721" cy="3505440"/>
            <wp:effectExtent l="19050" t="0" r="5779" b="0"/>
            <wp:docPr id="1" name="preview-image" descr="http://2.bp.blogspot.com/_kvWmNXw4n90/S9eLM2UUyuI/AAAAAAAAADA/sByfyafMpsw/s1600/refridgerator-thermometer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2.bp.blogspot.com/_kvWmNXw4n90/S9eLM2UUyuI/AAAAAAAAADA/sByfyafMpsw/s1600/refridgerator-thermometer-l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 l="33499" t="5605" r="35304" b="5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20" cy="352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29D8">
        <w:rPr>
          <w:sz w:val="28"/>
          <w:szCs w:val="28"/>
          <w:lang w:val="kk-KZ"/>
        </w:rPr>
        <w:t xml:space="preserve">                                              </w:t>
      </w:r>
      <w:r w:rsidRPr="009B01C5">
        <w:rPr>
          <w:sz w:val="28"/>
          <w:szCs w:val="28"/>
          <w:lang w:val="kk-KZ"/>
        </w:rPr>
        <w:t xml:space="preserve">  </w:t>
      </w:r>
      <w:r w:rsidR="00AE32C1" w:rsidRPr="009B01C5">
        <w:rPr>
          <w:noProof/>
          <w:sz w:val="28"/>
          <w:szCs w:val="28"/>
        </w:rPr>
        <w:drawing>
          <wp:inline distT="0" distB="0" distL="0" distR="0">
            <wp:extent cx="1284270" cy="3308279"/>
            <wp:effectExtent l="19050" t="0" r="0" b="0"/>
            <wp:docPr id="15" name="preview-image" descr="http://images.myshared.ru/4/210677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images.myshared.ru/4/210677/slide_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 l="54023" t="25901" r="27337" b="100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270" cy="3308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D59" w:rsidRPr="009B01C5" w:rsidRDefault="00DA3D59" w:rsidP="002C382B">
      <w:pPr>
        <w:jc w:val="center"/>
        <w:rPr>
          <w:sz w:val="28"/>
          <w:szCs w:val="28"/>
          <w:lang w:val="kk-KZ"/>
        </w:rPr>
      </w:pPr>
    </w:p>
    <w:p w:rsidR="002B6BFA" w:rsidRPr="009B01C5" w:rsidRDefault="002B6BFA" w:rsidP="0032290C">
      <w:pPr>
        <w:rPr>
          <w:sz w:val="28"/>
          <w:szCs w:val="28"/>
          <w:lang w:val="kk-KZ"/>
        </w:rPr>
      </w:pPr>
    </w:p>
    <w:p w:rsidR="002B6BFA" w:rsidRPr="009B01C5" w:rsidRDefault="002B6BFA" w:rsidP="0032290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2B6BFA" w:rsidRPr="009B01C5" w:rsidRDefault="002B6BFA" w:rsidP="0032290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853BFD" w:rsidRPr="009B01C5" w:rsidRDefault="002B6BFA" w:rsidP="009B01C5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</w:t>
      </w:r>
      <w:r w:rsidR="009B01C5">
        <w:rPr>
          <w:sz w:val="28"/>
          <w:szCs w:val="28"/>
          <w:lang w:val="kk-KZ"/>
        </w:rPr>
        <w:t xml:space="preserve">                                        </w:t>
      </w:r>
      <w:r w:rsidR="004A6C54" w:rsidRPr="009B01C5">
        <w:rPr>
          <w:sz w:val="28"/>
          <w:szCs w:val="28"/>
          <w:lang w:val="kk-KZ"/>
        </w:rPr>
        <w:t>[</w:t>
      </w:r>
      <w:r w:rsidR="002C382B" w:rsidRPr="00111EDF">
        <w:rPr>
          <w:sz w:val="28"/>
          <w:szCs w:val="28"/>
          <w:lang w:val="kk-KZ"/>
        </w:rPr>
        <w:t>2</w:t>
      </w:r>
      <w:r w:rsidR="004A6C54" w:rsidRPr="009B01C5">
        <w:rPr>
          <w:sz w:val="28"/>
          <w:szCs w:val="28"/>
          <w:lang w:val="kk-KZ"/>
        </w:rPr>
        <w:t>]</w:t>
      </w:r>
      <w:r w:rsidR="000061DD"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</w:t>
      </w:r>
    </w:p>
    <w:p w:rsidR="009C2CDE" w:rsidRPr="009B01C5" w:rsidRDefault="00525CD1" w:rsidP="000061DD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5</w:t>
      </w:r>
      <w:r w:rsidRPr="009B01C5">
        <w:rPr>
          <w:sz w:val="28"/>
          <w:szCs w:val="28"/>
          <w:lang w:val="kk-KZ"/>
        </w:rPr>
        <w:t>.</w:t>
      </w:r>
      <w:r w:rsidR="0077373A" w:rsidRPr="009B01C5">
        <w:rPr>
          <w:sz w:val="28"/>
          <w:szCs w:val="28"/>
          <w:lang w:val="kk-KZ"/>
        </w:rPr>
        <w:t>Массасы 1</w:t>
      </w:r>
      <w:r w:rsidR="006A42EE" w:rsidRPr="009B01C5">
        <w:rPr>
          <w:sz w:val="28"/>
          <w:szCs w:val="28"/>
          <w:lang w:val="kk-KZ"/>
        </w:rPr>
        <w:t>00 г ал температурасы 20</w:t>
      </w:r>
      <w:r w:rsidR="006A42EE" w:rsidRPr="009B01C5">
        <w:rPr>
          <w:rFonts w:eastAsia="Times New Roman"/>
          <w:sz w:val="28"/>
          <w:szCs w:val="28"/>
          <w:vertAlign w:val="superscript"/>
          <w:lang w:val="kk-KZ"/>
        </w:rPr>
        <w:t xml:space="preserve"> о</w:t>
      </w:r>
      <w:r w:rsidR="006A42EE" w:rsidRPr="009B01C5">
        <w:rPr>
          <w:rFonts w:eastAsia="Times New Roman"/>
          <w:sz w:val="28"/>
          <w:szCs w:val="28"/>
          <w:lang w:val="kk-KZ"/>
        </w:rPr>
        <w:t>С</w:t>
      </w:r>
      <w:r w:rsidR="006A42EE" w:rsidRPr="009B01C5">
        <w:rPr>
          <w:sz w:val="28"/>
          <w:szCs w:val="28"/>
          <w:lang w:val="kk-KZ"/>
        </w:rPr>
        <w:t xml:space="preserve">  кесеге</w:t>
      </w:r>
      <w:r w:rsidR="009C2CDE" w:rsidRPr="009B01C5">
        <w:rPr>
          <w:sz w:val="28"/>
          <w:szCs w:val="28"/>
          <w:lang w:val="kk-KZ"/>
        </w:rPr>
        <w:t>,</w:t>
      </w:r>
      <w:r w:rsidR="006A42EE" w:rsidRPr="009B01C5">
        <w:rPr>
          <w:sz w:val="28"/>
          <w:szCs w:val="28"/>
          <w:lang w:val="kk-KZ"/>
        </w:rPr>
        <w:t xml:space="preserve">  массасы 200 г</w:t>
      </w:r>
      <w:r w:rsidR="009C2CDE" w:rsidRPr="009B01C5">
        <w:rPr>
          <w:sz w:val="28"/>
          <w:szCs w:val="28"/>
          <w:lang w:val="kk-KZ"/>
        </w:rPr>
        <w:t xml:space="preserve"> қайнап тұрған су құйылды.  К</w:t>
      </w:r>
      <w:r w:rsidR="006A42EE" w:rsidRPr="009B01C5">
        <w:rPr>
          <w:sz w:val="28"/>
          <w:szCs w:val="28"/>
          <w:lang w:val="kk-KZ"/>
        </w:rPr>
        <w:t>еседегі судың температурасы 93</w:t>
      </w:r>
      <w:r w:rsidR="006A42EE" w:rsidRPr="009B01C5">
        <w:rPr>
          <w:rFonts w:eastAsia="Times New Roman"/>
          <w:sz w:val="28"/>
          <w:szCs w:val="28"/>
          <w:vertAlign w:val="superscript"/>
          <w:lang w:val="kk-KZ"/>
        </w:rPr>
        <w:t xml:space="preserve"> о</w:t>
      </w:r>
      <w:r w:rsidR="006A42EE" w:rsidRPr="009B01C5">
        <w:rPr>
          <w:rFonts w:eastAsia="Times New Roman"/>
          <w:sz w:val="28"/>
          <w:szCs w:val="28"/>
          <w:lang w:val="kk-KZ"/>
        </w:rPr>
        <w:t>С</w:t>
      </w:r>
      <w:r w:rsidR="009C2CDE" w:rsidRPr="009B01C5">
        <w:rPr>
          <w:sz w:val="28"/>
          <w:szCs w:val="28"/>
          <w:lang w:val="kk-KZ"/>
        </w:rPr>
        <w:t xml:space="preserve"> </w:t>
      </w:r>
      <w:r w:rsidR="006A42EE" w:rsidRPr="009B01C5">
        <w:rPr>
          <w:sz w:val="28"/>
          <w:szCs w:val="28"/>
          <w:lang w:val="kk-KZ"/>
        </w:rPr>
        <w:t>болды.</w:t>
      </w:r>
    </w:p>
    <w:p w:rsidR="0021211C" w:rsidRPr="009B01C5" w:rsidRDefault="009C2CDE" w:rsidP="000061DD">
      <w:pPr>
        <w:rPr>
          <w:rFonts w:eastAsia="Times New Roman"/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</w:t>
      </w:r>
      <w:r w:rsidR="00525CD1" w:rsidRPr="009B01C5">
        <w:rPr>
          <w:rFonts w:eastAsia="Times New Roman"/>
          <w:sz w:val="28"/>
          <w:szCs w:val="28"/>
          <w:lang w:val="kk-KZ"/>
        </w:rPr>
        <w:t>Судың</w:t>
      </w:r>
      <w:r w:rsidR="00AC30A7" w:rsidRPr="009B01C5">
        <w:rPr>
          <w:rFonts w:eastAsia="Times New Roman"/>
          <w:sz w:val="28"/>
          <w:szCs w:val="28"/>
          <w:lang w:val="kk-KZ"/>
        </w:rPr>
        <w:t xml:space="preserve"> меншікті жылу</w:t>
      </w:r>
      <w:r w:rsidR="00525CD1" w:rsidRPr="009B01C5">
        <w:rPr>
          <w:rFonts w:eastAsia="Times New Roman"/>
          <w:sz w:val="28"/>
          <w:szCs w:val="28"/>
          <w:lang w:val="kk-KZ"/>
        </w:rPr>
        <w:t>сыйымдылығы 4200Дж/(кг</w:t>
      </w:r>
      <w:r w:rsidR="00525CD1" w:rsidRPr="009B01C5">
        <w:rPr>
          <w:rFonts w:eastAsia="Times New Roman"/>
          <w:sz w:val="28"/>
          <w:szCs w:val="28"/>
          <w:vertAlign w:val="superscript"/>
          <w:lang w:val="kk-KZ"/>
        </w:rPr>
        <w:t xml:space="preserve"> о</w:t>
      </w:r>
      <w:r w:rsidR="00525CD1" w:rsidRPr="009B01C5">
        <w:rPr>
          <w:rFonts w:eastAsia="Times New Roman"/>
          <w:sz w:val="28"/>
          <w:szCs w:val="28"/>
          <w:lang w:val="kk-KZ"/>
        </w:rPr>
        <w:t>С)</w:t>
      </w:r>
    </w:p>
    <w:p w:rsidR="00853BFD" w:rsidRPr="009B01C5" w:rsidRDefault="00853BFD" w:rsidP="000061DD">
      <w:pPr>
        <w:pBdr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9C2CDE" w:rsidRPr="009B01C5" w:rsidRDefault="00D73BD1" w:rsidP="000061DD">
      <w:pPr>
        <w:pBdr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а) Жылулық тепе-теңдік күйінің  теңдеуін   жазыңыз  </w:t>
      </w:r>
      <w:r w:rsidR="009B01C5">
        <w:rPr>
          <w:rFonts w:eastAsia="Times New Roman"/>
          <w:sz w:val="28"/>
          <w:szCs w:val="28"/>
          <w:lang w:val="kk-KZ"/>
        </w:rPr>
        <w:t>----------------------------------</w:t>
      </w:r>
    </w:p>
    <w:p w:rsidR="009C2CDE" w:rsidRPr="009B01C5" w:rsidRDefault="009C2CDE" w:rsidP="000061DD">
      <w:pPr>
        <w:rPr>
          <w:rFonts w:eastAsia="Times New Roman"/>
          <w:sz w:val="28"/>
          <w:szCs w:val="28"/>
          <w:lang w:val="kk-KZ"/>
        </w:rPr>
      </w:pPr>
    </w:p>
    <w:p w:rsidR="009C2CDE" w:rsidRPr="009B01C5" w:rsidRDefault="009C2CDE" w:rsidP="000061DD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AC30A7" w:rsidRPr="009B01C5" w:rsidRDefault="009C2CDE" w:rsidP="009B01C5">
      <w:pPr>
        <w:jc w:val="right"/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</w:t>
      </w:r>
      <w:r w:rsidR="00B403EC" w:rsidRPr="009B01C5">
        <w:rPr>
          <w:rFonts w:eastAsia="Times New Roman"/>
          <w:sz w:val="28"/>
          <w:szCs w:val="28"/>
          <w:lang w:val="kk-KZ"/>
        </w:rPr>
        <w:t xml:space="preserve"> </w:t>
      </w:r>
      <w:r w:rsidR="00D73BD1" w:rsidRPr="009B01C5">
        <w:rPr>
          <w:rFonts w:eastAsia="Times New Roman"/>
          <w:sz w:val="28"/>
          <w:szCs w:val="28"/>
          <w:lang w:val="kk-KZ"/>
        </w:rPr>
        <w:t xml:space="preserve"> [1]</w:t>
      </w:r>
    </w:p>
    <w:p w:rsidR="009C2CDE" w:rsidRPr="009B01C5" w:rsidRDefault="00D73BD1" w:rsidP="000061DD">
      <w:pP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>б) Меншікті жылусыйымдылы</w:t>
      </w:r>
      <w:r w:rsidR="00546A4F" w:rsidRPr="009B01C5">
        <w:rPr>
          <w:rFonts w:eastAsia="Times New Roman"/>
          <w:sz w:val="28"/>
          <w:szCs w:val="28"/>
          <w:lang w:val="kk-KZ"/>
        </w:rPr>
        <w:t>ғын анықтайтын формуланы жазып көрсетіңіз</w:t>
      </w:r>
      <w:r w:rsidRPr="009B01C5">
        <w:rPr>
          <w:rFonts w:eastAsia="Times New Roman"/>
          <w:sz w:val="28"/>
          <w:szCs w:val="28"/>
          <w:lang w:val="kk-KZ"/>
        </w:rPr>
        <w:t xml:space="preserve">     </w:t>
      </w:r>
      <w:r w:rsidR="00B403EC" w:rsidRPr="009B01C5">
        <w:rPr>
          <w:rFonts w:eastAsia="Times New Roman"/>
          <w:sz w:val="28"/>
          <w:szCs w:val="28"/>
          <w:lang w:val="kk-KZ"/>
        </w:rPr>
        <w:t xml:space="preserve">                 </w:t>
      </w:r>
      <w:r w:rsidR="00546A4F" w:rsidRPr="009B01C5">
        <w:rPr>
          <w:rFonts w:eastAsia="Times New Roman"/>
          <w:sz w:val="28"/>
          <w:szCs w:val="28"/>
          <w:lang w:val="kk-KZ"/>
        </w:rPr>
        <w:t xml:space="preserve">  </w:t>
      </w:r>
    </w:p>
    <w:p w:rsidR="009C2CDE" w:rsidRPr="009B01C5" w:rsidRDefault="009C2CDE" w:rsidP="000061DD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9C2CDE" w:rsidRPr="009B01C5" w:rsidRDefault="009C2CDE" w:rsidP="000061DD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9C2CDE" w:rsidRPr="009B01C5" w:rsidRDefault="009C2CDE" w:rsidP="000061DD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D73BD1" w:rsidRPr="009B01C5" w:rsidRDefault="009C2CDE" w:rsidP="009B01C5">
      <w:pPr>
        <w:jc w:val="right"/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</w:t>
      </w:r>
      <w:r w:rsidR="00D73BD1" w:rsidRPr="009B01C5">
        <w:rPr>
          <w:rFonts w:eastAsia="Times New Roman"/>
          <w:sz w:val="28"/>
          <w:szCs w:val="28"/>
          <w:lang w:val="kk-KZ"/>
        </w:rPr>
        <w:t>[2]</w:t>
      </w:r>
    </w:p>
    <w:p w:rsidR="002C382B" w:rsidRPr="009B01C5" w:rsidRDefault="00D73BD1" w:rsidP="000061DD">
      <w:pPr>
        <w:pBdr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с) Кесенің меншікті жылу сыйымдылығын есептеңіз   </w:t>
      </w:r>
    </w:p>
    <w:p w:rsidR="002C382B" w:rsidRPr="009B01C5" w:rsidRDefault="00D73BD1" w:rsidP="000061DD">
      <w:pP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</w:t>
      </w:r>
      <w:r w:rsidR="00B403EC" w:rsidRPr="009B01C5">
        <w:rPr>
          <w:rFonts w:eastAsia="Times New Roman"/>
          <w:sz w:val="28"/>
          <w:szCs w:val="28"/>
          <w:lang w:val="kk-KZ"/>
        </w:rPr>
        <w:t xml:space="preserve"> </w:t>
      </w:r>
      <w:r w:rsidRPr="009B01C5">
        <w:rPr>
          <w:rFonts w:eastAsia="Times New Roman"/>
          <w:sz w:val="28"/>
          <w:szCs w:val="28"/>
          <w:lang w:val="kk-KZ"/>
        </w:rPr>
        <w:t xml:space="preserve"> </w:t>
      </w:r>
    </w:p>
    <w:p w:rsidR="002C382B" w:rsidRPr="009B01C5" w:rsidRDefault="002C382B" w:rsidP="000061DD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2C382B" w:rsidRPr="009B01C5" w:rsidRDefault="002C382B" w:rsidP="000061DD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2C382B" w:rsidRPr="009B01C5" w:rsidRDefault="009B01C5" w:rsidP="000061DD">
      <w:pPr>
        <w:rPr>
          <w:rFonts w:eastAsia="Times New Roman"/>
          <w:sz w:val="28"/>
          <w:szCs w:val="28"/>
          <w:lang w:val="kk-KZ"/>
        </w:rPr>
      </w:pPr>
      <w:r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r w:rsidRPr="009B01C5">
        <w:rPr>
          <w:rFonts w:eastAsia="Times New Roman"/>
          <w:sz w:val="28"/>
          <w:szCs w:val="28"/>
          <w:lang w:val="kk-KZ"/>
        </w:rPr>
        <w:t>[1]</w:t>
      </w:r>
    </w:p>
    <w:p w:rsidR="00D73BD1" w:rsidRPr="009B01C5" w:rsidRDefault="002C382B" w:rsidP="000061DD">
      <w:pPr>
        <w:rPr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</w:t>
      </w:r>
      <w:r w:rsidR="009B01C5">
        <w:rPr>
          <w:rFonts w:eastAsia="Times New Roman"/>
          <w:sz w:val="28"/>
          <w:szCs w:val="28"/>
          <w:lang w:val="kk-KZ"/>
        </w:rPr>
        <w:t xml:space="preserve">                               </w:t>
      </w:r>
    </w:p>
    <w:p w:rsidR="00C41A4B" w:rsidRPr="009B01C5" w:rsidRDefault="001C3B0E" w:rsidP="000061DD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lastRenderedPageBreak/>
        <w:t>6.</w:t>
      </w:r>
      <w:r w:rsidR="008156AF" w:rsidRPr="009B01C5">
        <w:rPr>
          <w:sz w:val="28"/>
          <w:szCs w:val="28"/>
          <w:lang w:val="kk-KZ"/>
        </w:rPr>
        <w:t xml:space="preserve">   а)</w:t>
      </w:r>
      <w:r w:rsidR="00245E5D" w:rsidRPr="009B01C5">
        <w:rPr>
          <w:sz w:val="28"/>
          <w:szCs w:val="28"/>
          <w:lang w:val="kk-KZ"/>
        </w:rPr>
        <w:t>Графикте дене температурасының уақытқа байланысты өзгерісі көрсетілген.</w:t>
      </w:r>
    </w:p>
    <w:p w:rsidR="001C3B0E" w:rsidRPr="009B01C5" w:rsidRDefault="00245E5D" w:rsidP="000061DD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Б</w:t>
      </w:r>
      <w:r w:rsidR="001C3B0E" w:rsidRPr="009B01C5">
        <w:rPr>
          <w:sz w:val="28"/>
          <w:szCs w:val="28"/>
          <w:lang w:val="kk-KZ"/>
        </w:rPr>
        <w:t>улану процесіне сәйкес келетін бөлігі:</w:t>
      </w:r>
    </w:p>
    <w:p w:rsidR="00515BA3" w:rsidRPr="009B01C5" w:rsidRDefault="00515BA3" w:rsidP="000061DD">
      <w:pPr>
        <w:rPr>
          <w:sz w:val="28"/>
          <w:szCs w:val="28"/>
          <w:lang w:val="kk-KZ"/>
        </w:rPr>
      </w:pPr>
    </w:p>
    <w:p w:rsidR="008156AF" w:rsidRPr="009B01C5" w:rsidRDefault="001C3B0E" w:rsidP="00853BFD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А)</w:t>
      </w:r>
      <w:r w:rsidR="00853BFD" w:rsidRPr="009B01C5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 xml:space="preserve"> 1-2</w:t>
      </w:r>
    </w:p>
    <w:p w:rsidR="008156AF" w:rsidRPr="009B01C5" w:rsidRDefault="001C3B0E" w:rsidP="000061DD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В)</w:t>
      </w:r>
      <w:r w:rsidR="008156AF" w:rsidRPr="009B01C5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 xml:space="preserve"> 2-3 </w:t>
      </w:r>
    </w:p>
    <w:p w:rsidR="008156AF" w:rsidRPr="009B01C5" w:rsidRDefault="001C3B0E" w:rsidP="000061DD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С)</w:t>
      </w:r>
      <w:r w:rsidR="00853BFD" w:rsidRPr="009B01C5">
        <w:rPr>
          <w:sz w:val="28"/>
          <w:szCs w:val="28"/>
          <w:lang w:val="kk-KZ"/>
        </w:rPr>
        <w:t xml:space="preserve"> </w:t>
      </w:r>
      <w:r w:rsidR="008156AF" w:rsidRPr="009B01C5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 xml:space="preserve">3-4 </w:t>
      </w:r>
    </w:p>
    <w:p w:rsidR="00C41A4B" w:rsidRPr="009B01C5" w:rsidRDefault="001C3B0E" w:rsidP="000061DD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Д)</w:t>
      </w:r>
      <w:r w:rsidR="00853BFD" w:rsidRPr="009B01C5">
        <w:rPr>
          <w:sz w:val="28"/>
          <w:szCs w:val="28"/>
          <w:lang w:val="kk-KZ"/>
        </w:rPr>
        <w:t xml:space="preserve"> </w:t>
      </w:r>
      <w:r w:rsidR="008156AF" w:rsidRPr="009B01C5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 xml:space="preserve">4-5 </w:t>
      </w:r>
    </w:p>
    <w:p w:rsidR="00515BA3" w:rsidRPr="009B01C5" w:rsidRDefault="00515BA3" w:rsidP="000061DD">
      <w:pPr>
        <w:rPr>
          <w:b/>
          <w:sz w:val="28"/>
          <w:szCs w:val="28"/>
          <w:lang w:val="kk-KZ"/>
        </w:rPr>
      </w:pPr>
    </w:p>
    <w:p w:rsidR="00515BA3" w:rsidRPr="009B01C5" w:rsidRDefault="00515BA3" w:rsidP="000061DD">
      <w:pPr>
        <w:rPr>
          <w:b/>
          <w:sz w:val="28"/>
          <w:szCs w:val="28"/>
          <w:lang w:val="kk-KZ"/>
        </w:rPr>
      </w:pPr>
    </w:p>
    <w:p w:rsidR="00515BA3" w:rsidRPr="009B01C5" w:rsidRDefault="00515BA3" w:rsidP="000061DD">
      <w:pPr>
        <w:rPr>
          <w:b/>
          <w:sz w:val="28"/>
          <w:szCs w:val="28"/>
          <w:lang w:val="kk-KZ"/>
        </w:rPr>
      </w:pPr>
    </w:p>
    <w:p w:rsidR="001C3B0E" w:rsidRPr="009B01C5" w:rsidRDefault="00C41A4B" w:rsidP="000061DD">
      <w:pPr>
        <w:rPr>
          <w:sz w:val="28"/>
          <w:szCs w:val="28"/>
        </w:rPr>
      </w:pPr>
      <w:r w:rsidRPr="009B01C5">
        <w:rPr>
          <w:b/>
          <w:noProof/>
          <w:sz w:val="28"/>
          <w:szCs w:val="28"/>
        </w:rPr>
        <w:drawing>
          <wp:inline distT="0" distB="0" distL="0" distR="0">
            <wp:extent cx="5757369" cy="3986374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825" cy="399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B0E" w:rsidRPr="009B01C5" w:rsidRDefault="004A6C54" w:rsidP="009B01C5">
      <w:pPr>
        <w:ind w:left="2687"/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</w:t>
      </w:r>
      <w:r w:rsidR="002E2B2E" w:rsidRPr="009B01C5">
        <w:rPr>
          <w:sz w:val="28"/>
          <w:szCs w:val="28"/>
          <w:lang w:val="kk-KZ"/>
        </w:rPr>
        <w:t xml:space="preserve">  </w:t>
      </w:r>
      <w:r w:rsidR="007561DC" w:rsidRPr="009B01C5">
        <w:rPr>
          <w:sz w:val="28"/>
          <w:szCs w:val="28"/>
          <w:lang w:val="kk-KZ"/>
        </w:rPr>
        <w:t xml:space="preserve">     </w:t>
      </w:r>
      <w:r w:rsidR="00C41A4B" w:rsidRPr="009B01C5">
        <w:rPr>
          <w:sz w:val="28"/>
          <w:szCs w:val="28"/>
          <w:lang w:val="kk-KZ"/>
        </w:rPr>
        <w:t xml:space="preserve">                                                                                         </w:t>
      </w:r>
      <w:r w:rsidR="007561DC" w:rsidRPr="009B01C5">
        <w:rPr>
          <w:sz w:val="28"/>
          <w:szCs w:val="28"/>
          <w:lang w:val="kk-KZ"/>
        </w:rPr>
        <w:t xml:space="preserve">  </w:t>
      </w:r>
      <w:r w:rsidR="009B01C5">
        <w:rPr>
          <w:sz w:val="28"/>
          <w:szCs w:val="28"/>
          <w:lang w:val="kk-KZ"/>
        </w:rPr>
        <w:t xml:space="preserve">           </w:t>
      </w:r>
      <w:r w:rsidR="002E2B2E" w:rsidRPr="009B01C5">
        <w:rPr>
          <w:rFonts w:eastAsia="Times New Roman"/>
          <w:b/>
          <w:bCs/>
          <w:sz w:val="28"/>
          <w:szCs w:val="28"/>
          <w:lang w:val="kk-KZ"/>
        </w:rPr>
        <w:t>[1]</w:t>
      </w:r>
    </w:p>
    <w:p w:rsidR="002E2B2E" w:rsidRPr="009B01C5" w:rsidRDefault="002E2B2E" w:rsidP="001C3B0E">
      <w:pPr>
        <w:ind w:left="2687"/>
        <w:rPr>
          <w:rFonts w:eastAsia="Times New Roman"/>
          <w:b/>
          <w:bCs/>
          <w:sz w:val="28"/>
          <w:szCs w:val="28"/>
          <w:lang w:val="kk-KZ"/>
        </w:rPr>
      </w:pPr>
    </w:p>
    <w:p w:rsidR="00245E5D" w:rsidRPr="009B01C5" w:rsidRDefault="004A6C54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</w:t>
      </w:r>
    </w:p>
    <w:p w:rsidR="00515BA3" w:rsidRPr="009B01C5" w:rsidRDefault="00515BA3" w:rsidP="000C318C">
      <w:pPr>
        <w:rPr>
          <w:sz w:val="28"/>
          <w:szCs w:val="28"/>
          <w:lang w:val="kk-KZ"/>
        </w:rPr>
      </w:pPr>
    </w:p>
    <w:p w:rsidR="00515BA3" w:rsidRPr="009B01C5" w:rsidRDefault="00515BA3" w:rsidP="000C318C">
      <w:pPr>
        <w:rPr>
          <w:sz w:val="28"/>
          <w:szCs w:val="28"/>
          <w:lang w:val="kk-KZ"/>
        </w:rPr>
      </w:pPr>
    </w:p>
    <w:p w:rsidR="009B01C5" w:rsidRDefault="004A6C54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</w:t>
      </w:r>
    </w:p>
    <w:p w:rsidR="009B01C5" w:rsidRDefault="009B01C5" w:rsidP="000C318C">
      <w:pPr>
        <w:rPr>
          <w:sz w:val="28"/>
          <w:szCs w:val="28"/>
          <w:lang w:val="kk-KZ"/>
        </w:rPr>
      </w:pPr>
    </w:p>
    <w:p w:rsidR="009B01C5" w:rsidRDefault="009B01C5" w:rsidP="000C318C">
      <w:pPr>
        <w:rPr>
          <w:sz w:val="28"/>
          <w:szCs w:val="28"/>
          <w:lang w:val="kk-KZ"/>
        </w:rPr>
      </w:pPr>
    </w:p>
    <w:p w:rsidR="009B01C5" w:rsidRDefault="009B01C5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9B01C5" w:rsidRDefault="009B01C5" w:rsidP="000C318C">
      <w:pPr>
        <w:rPr>
          <w:sz w:val="28"/>
          <w:szCs w:val="28"/>
          <w:lang w:val="kk-KZ"/>
        </w:rPr>
      </w:pPr>
    </w:p>
    <w:p w:rsidR="00B51681" w:rsidRPr="009B01C5" w:rsidRDefault="00B51681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lastRenderedPageBreak/>
        <w:t>б</w:t>
      </w:r>
      <w:r w:rsidR="00557ADD" w:rsidRPr="009B01C5">
        <w:rPr>
          <w:sz w:val="28"/>
          <w:szCs w:val="28"/>
          <w:lang w:val="kk-KZ"/>
        </w:rPr>
        <w:t xml:space="preserve">)Ыдыстарға </w:t>
      </w:r>
      <w:r w:rsidR="00245E5D" w:rsidRPr="009B01C5">
        <w:rPr>
          <w:sz w:val="28"/>
          <w:szCs w:val="28"/>
          <w:lang w:val="kk-KZ"/>
        </w:rPr>
        <w:t>массалары бір</w:t>
      </w:r>
      <w:r w:rsidRPr="009B01C5">
        <w:rPr>
          <w:sz w:val="28"/>
          <w:szCs w:val="28"/>
          <w:lang w:val="kk-KZ"/>
        </w:rPr>
        <w:t>дей</w:t>
      </w:r>
      <w:r w:rsidR="00245E5D" w:rsidRPr="009B01C5">
        <w:rPr>
          <w:sz w:val="28"/>
          <w:szCs w:val="28"/>
          <w:lang w:val="kk-KZ"/>
        </w:rPr>
        <w:t xml:space="preserve"> су құйылған. Е</w:t>
      </w:r>
      <w:r w:rsidRPr="009B01C5">
        <w:rPr>
          <w:sz w:val="28"/>
          <w:szCs w:val="28"/>
          <w:lang w:val="kk-KZ"/>
        </w:rPr>
        <w:t>кі ыдыстың қайсысындағы су тезірек буланады?Себебі?</w:t>
      </w:r>
    </w:p>
    <w:p w:rsidR="0080693A" w:rsidRPr="009B01C5" w:rsidRDefault="0080693A" w:rsidP="000C318C">
      <w:pPr>
        <w:rPr>
          <w:sz w:val="28"/>
          <w:szCs w:val="28"/>
          <w:lang w:val="kk-KZ"/>
        </w:rPr>
      </w:pPr>
    </w:p>
    <w:p w:rsidR="0080693A" w:rsidRPr="009B01C5" w:rsidRDefault="0080693A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</w:t>
      </w:r>
      <w:r w:rsidRPr="009B01C5">
        <w:rPr>
          <w:noProof/>
          <w:sz w:val="28"/>
          <w:szCs w:val="28"/>
        </w:rPr>
        <w:drawing>
          <wp:inline distT="0" distB="0" distL="0" distR="0">
            <wp:extent cx="862965" cy="1047750"/>
            <wp:effectExtent l="19050" t="0" r="0" b="0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3961" w:rsidRPr="009B01C5">
        <w:rPr>
          <w:sz w:val="28"/>
          <w:szCs w:val="28"/>
          <w:lang w:val="kk-KZ"/>
        </w:rPr>
        <w:t xml:space="preserve">                                                                                   </w:t>
      </w:r>
    </w:p>
    <w:p w:rsidR="00B51681" w:rsidRPr="009B01C5" w:rsidRDefault="00B51681" w:rsidP="000C318C">
      <w:pPr>
        <w:rPr>
          <w:sz w:val="28"/>
          <w:szCs w:val="28"/>
          <w:lang w:val="kk-KZ"/>
        </w:rPr>
      </w:pPr>
    </w:p>
    <w:p w:rsidR="00B51681" w:rsidRPr="009B01C5" w:rsidRDefault="00B51681" w:rsidP="000C318C">
      <w:pPr>
        <w:rPr>
          <w:sz w:val="28"/>
          <w:szCs w:val="28"/>
          <w:lang w:val="kk-KZ"/>
        </w:rPr>
      </w:pPr>
    </w:p>
    <w:p w:rsidR="00557ADD" w:rsidRPr="009B01C5" w:rsidRDefault="00C41A4B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</w:t>
      </w:r>
      <w:r w:rsidR="00557ADD" w:rsidRPr="009B01C5">
        <w:rPr>
          <w:noProof/>
          <w:sz w:val="28"/>
          <w:szCs w:val="28"/>
        </w:rPr>
        <w:drawing>
          <wp:inline distT="0" distB="0" distL="0" distR="0">
            <wp:extent cx="1392745" cy="1650308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r="62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644" cy="165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sz w:val="28"/>
          <w:szCs w:val="28"/>
          <w:lang w:val="kk-KZ"/>
        </w:rPr>
        <w:t xml:space="preserve"> а)              </w:t>
      </w:r>
      <w:r w:rsidR="00557ADD" w:rsidRPr="009B01C5">
        <w:rPr>
          <w:sz w:val="28"/>
          <w:szCs w:val="28"/>
          <w:lang w:val="kk-KZ"/>
        </w:rPr>
        <w:t xml:space="preserve"> б)</w:t>
      </w:r>
      <w:r w:rsidR="00C11288" w:rsidRPr="009B01C5">
        <w:rPr>
          <w:sz w:val="28"/>
          <w:szCs w:val="28"/>
          <w:lang w:val="kk-KZ"/>
        </w:rPr>
        <w:t xml:space="preserve">   </w:t>
      </w:r>
      <w:r w:rsidR="00CB3961" w:rsidRPr="009B01C5">
        <w:rPr>
          <w:noProof/>
          <w:sz w:val="28"/>
          <w:szCs w:val="28"/>
        </w:rPr>
        <w:drawing>
          <wp:inline distT="0" distB="0" distL="0" distR="0">
            <wp:extent cx="1921734" cy="634409"/>
            <wp:effectExtent l="19050" t="0" r="2316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46571" t="49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324" cy="632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1288" w:rsidRPr="009B01C5">
        <w:rPr>
          <w:sz w:val="28"/>
          <w:szCs w:val="28"/>
          <w:lang w:val="kk-KZ"/>
        </w:rPr>
        <w:t xml:space="preserve">             </w:t>
      </w:r>
      <w:r w:rsidR="002C382B" w:rsidRPr="009B01C5">
        <w:rPr>
          <w:sz w:val="28"/>
          <w:szCs w:val="28"/>
          <w:lang w:val="kk-KZ"/>
        </w:rPr>
        <w:t xml:space="preserve">                                                           </w:t>
      </w:r>
    </w:p>
    <w:p w:rsidR="00557ADD" w:rsidRPr="009B01C5" w:rsidRDefault="00557ADD" w:rsidP="000C318C">
      <w:pPr>
        <w:rPr>
          <w:sz w:val="28"/>
          <w:szCs w:val="28"/>
          <w:lang w:val="kk-KZ"/>
        </w:rPr>
      </w:pPr>
    </w:p>
    <w:p w:rsidR="00557ADD" w:rsidRPr="009B01C5" w:rsidRDefault="002C382B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</w:t>
      </w:r>
    </w:p>
    <w:p w:rsidR="002C382B" w:rsidRPr="009B01C5" w:rsidRDefault="002C382B" w:rsidP="000C318C">
      <w:pPr>
        <w:rPr>
          <w:sz w:val="28"/>
          <w:szCs w:val="28"/>
          <w:lang w:val="kk-KZ"/>
        </w:rPr>
      </w:pPr>
    </w:p>
    <w:p w:rsidR="002B6BFA" w:rsidRPr="009B01C5" w:rsidRDefault="002B6BFA" w:rsidP="000C318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2B6BFA" w:rsidRPr="009B01C5" w:rsidRDefault="002B6BFA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2B6BFA" w:rsidRPr="009B01C5" w:rsidRDefault="009B01C5" w:rsidP="009B01C5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[2]</w:t>
      </w:r>
    </w:p>
    <w:p w:rsidR="002B6BFA" w:rsidRPr="009B01C5" w:rsidRDefault="002B6BFA" w:rsidP="00111EDF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в)</w:t>
      </w:r>
      <w:r w:rsidR="000B1D36" w:rsidRPr="009B01C5">
        <w:rPr>
          <w:sz w:val="28"/>
          <w:szCs w:val="28"/>
          <w:lang w:val="kk-KZ"/>
        </w:rPr>
        <w:t>Егер ыдыста</w:t>
      </w:r>
      <w:r w:rsidR="00245E5D" w:rsidRPr="009B01C5">
        <w:rPr>
          <w:sz w:val="28"/>
          <w:szCs w:val="28"/>
          <w:lang w:val="kk-KZ"/>
        </w:rPr>
        <w:t>рда</w:t>
      </w:r>
      <w:r w:rsidR="000B1D36" w:rsidRPr="009B01C5">
        <w:rPr>
          <w:sz w:val="28"/>
          <w:szCs w:val="28"/>
          <w:lang w:val="kk-KZ"/>
        </w:rPr>
        <w:t>ғы</w:t>
      </w:r>
      <w:r w:rsidR="00245E5D" w:rsidRPr="009B01C5">
        <w:rPr>
          <w:sz w:val="28"/>
          <w:szCs w:val="28"/>
          <w:lang w:val="kk-KZ"/>
        </w:rPr>
        <w:t xml:space="preserve"> су массасы 500 г болса</w:t>
      </w:r>
      <w:r w:rsidR="000B1D36" w:rsidRPr="009B01C5">
        <w:rPr>
          <w:sz w:val="28"/>
          <w:szCs w:val="28"/>
          <w:lang w:val="kk-KZ"/>
        </w:rPr>
        <w:t xml:space="preserve">, буға айналуы үшін қанша жылу мөлшері керек? Меншікті булану жылуы </w:t>
      </w:r>
      <w:r w:rsidR="000B1D36" w:rsidRPr="009B01C5">
        <w:rPr>
          <w:rFonts w:eastAsia="Times New Roman"/>
          <w:sz w:val="28"/>
          <w:szCs w:val="28"/>
          <w:lang w:val="kk-KZ"/>
        </w:rPr>
        <w:t>2,3·10</w:t>
      </w:r>
      <w:r w:rsidR="000B1D36" w:rsidRPr="009B01C5">
        <w:rPr>
          <w:rFonts w:eastAsia="Times New Roman"/>
          <w:sz w:val="28"/>
          <w:szCs w:val="28"/>
          <w:vertAlign w:val="superscript"/>
          <w:lang w:val="kk-KZ"/>
        </w:rPr>
        <w:t>6</w:t>
      </w:r>
      <w:r w:rsidR="000B1D36" w:rsidRPr="009B01C5">
        <w:rPr>
          <w:rFonts w:eastAsia="Times New Roman"/>
          <w:sz w:val="28"/>
          <w:szCs w:val="28"/>
          <w:lang w:val="kk-KZ"/>
        </w:rPr>
        <w:t xml:space="preserve"> Дж/кг.</w:t>
      </w:r>
      <w:r w:rsidR="000B1D36" w:rsidRPr="009B01C5">
        <w:rPr>
          <w:sz w:val="28"/>
          <w:szCs w:val="28"/>
          <w:lang w:val="kk-KZ"/>
        </w:rPr>
        <w:t xml:space="preserve"> </w:t>
      </w:r>
      <w:r w:rsidR="00C11288" w:rsidRPr="009B01C5">
        <w:rPr>
          <w:sz w:val="28"/>
          <w:szCs w:val="28"/>
          <w:lang w:val="kk-KZ"/>
        </w:rPr>
        <w:t xml:space="preserve">                                                                                     </w:t>
      </w:r>
      <w:r w:rsidR="002C382B" w:rsidRPr="009B01C5">
        <w:rPr>
          <w:sz w:val="28"/>
          <w:szCs w:val="28"/>
          <w:lang w:val="kk-KZ"/>
        </w:rPr>
        <w:t xml:space="preserve"> </w:t>
      </w:r>
      <w:r w:rsidR="00C11288" w:rsidRPr="009B01C5">
        <w:rPr>
          <w:sz w:val="28"/>
          <w:szCs w:val="28"/>
          <w:lang w:val="kk-KZ"/>
        </w:rPr>
        <w:t xml:space="preserve"> </w:t>
      </w:r>
      <w:r w:rsid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</w:t>
      </w:r>
      <w:r w:rsidR="009B01C5" w:rsidRPr="009B01C5">
        <w:rPr>
          <w:sz w:val="28"/>
          <w:szCs w:val="28"/>
          <w:lang w:val="kk-KZ"/>
        </w:rPr>
        <w:t xml:space="preserve"> </w:t>
      </w:r>
      <w:r w:rsidR="009B01C5">
        <w:rPr>
          <w:sz w:val="28"/>
          <w:szCs w:val="28"/>
          <w:lang w:val="kk-KZ"/>
        </w:rPr>
        <w:t xml:space="preserve">     </w:t>
      </w:r>
      <w:r w:rsidR="009B01C5" w:rsidRPr="009B01C5">
        <w:rPr>
          <w:sz w:val="28"/>
          <w:szCs w:val="28"/>
          <w:lang w:val="kk-KZ"/>
        </w:rPr>
        <w:t>[2]</w:t>
      </w:r>
    </w:p>
    <w:p w:rsidR="002B6BFA" w:rsidRPr="009B01C5" w:rsidRDefault="002B6BFA" w:rsidP="000C318C">
      <w:pPr>
        <w:rPr>
          <w:sz w:val="28"/>
          <w:szCs w:val="28"/>
          <w:lang w:val="kk-KZ"/>
        </w:rPr>
      </w:pPr>
    </w:p>
    <w:p w:rsidR="00E25F51" w:rsidRPr="009B01C5" w:rsidRDefault="00DC699E" w:rsidP="00E25F51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7</w:t>
      </w:r>
      <w:r w:rsidRPr="009B01C5">
        <w:rPr>
          <w:sz w:val="28"/>
          <w:szCs w:val="28"/>
          <w:lang w:val="kk-KZ"/>
        </w:rPr>
        <w:t>.</w:t>
      </w:r>
      <w:r w:rsidR="00E25F51" w:rsidRPr="009B01C5">
        <w:rPr>
          <w:sz w:val="28"/>
          <w:szCs w:val="28"/>
          <w:lang w:val="kk-KZ"/>
        </w:rPr>
        <w:t xml:space="preserve"> Ал</w:t>
      </w:r>
      <w:r w:rsidR="00A237A1" w:rsidRPr="009B01C5">
        <w:rPr>
          <w:sz w:val="28"/>
          <w:szCs w:val="28"/>
          <w:lang w:val="kk-KZ"/>
        </w:rPr>
        <w:t>ь</w:t>
      </w:r>
      <w:r w:rsidR="00E25F51" w:rsidRPr="009B01C5">
        <w:rPr>
          <w:sz w:val="28"/>
          <w:szCs w:val="28"/>
          <w:lang w:val="kk-KZ"/>
        </w:rPr>
        <w:t>пенистер таудың жоғарғы шыңдардында суды қайнатқанда 80</w:t>
      </w:r>
      <w:r w:rsidR="00E25F51" w:rsidRPr="009B01C5">
        <w:rPr>
          <w:rFonts w:eastAsia="Times New Roman"/>
          <w:sz w:val="28"/>
          <w:szCs w:val="28"/>
          <w:vertAlign w:val="superscript"/>
          <w:lang w:val="kk-KZ"/>
        </w:rPr>
        <w:t xml:space="preserve"> о</w:t>
      </w:r>
      <w:r w:rsidR="00E25F51" w:rsidRPr="009B01C5">
        <w:rPr>
          <w:rFonts w:eastAsia="Times New Roman"/>
          <w:sz w:val="28"/>
          <w:szCs w:val="28"/>
          <w:lang w:val="kk-KZ"/>
        </w:rPr>
        <w:t>С</w:t>
      </w:r>
      <w:r w:rsidR="00E25F51" w:rsidRPr="009B01C5">
        <w:rPr>
          <w:sz w:val="28"/>
          <w:szCs w:val="28"/>
          <w:lang w:val="kk-KZ"/>
        </w:rPr>
        <w:t xml:space="preserve">  температурада </w:t>
      </w:r>
      <w:r w:rsidR="00C11288" w:rsidRPr="009B01C5">
        <w:rPr>
          <w:sz w:val="28"/>
          <w:szCs w:val="28"/>
          <w:lang w:val="kk-KZ"/>
        </w:rPr>
        <w:t xml:space="preserve">       </w:t>
      </w:r>
      <w:r w:rsidR="00E25F51" w:rsidRPr="009B01C5">
        <w:rPr>
          <w:sz w:val="28"/>
          <w:szCs w:val="28"/>
          <w:lang w:val="kk-KZ"/>
        </w:rPr>
        <w:t xml:space="preserve">қайнайды. Неге ?  </w:t>
      </w:r>
      <w:r w:rsidR="00C11288" w:rsidRPr="009B01C5">
        <w:rPr>
          <w:sz w:val="28"/>
          <w:szCs w:val="28"/>
          <w:lang w:val="kk-KZ"/>
        </w:rPr>
        <w:t xml:space="preserve">                                                </w:t>
      </w:r>
      <w:r w:rsidR="002C382B" w:rsidRPr="009B01C5">
        <w:rPr>
          <w:sz w:val="28"/>
          <w:szCs w:val="28"/>
          <w:lang w:val="kk-KZ"/>
        </w:rPr>
        <w:t xml:space="preserve">                   </w:t>
      </w:r>
    </w:p>
    <w:p w:rsidR="002B6BFA" w:rsidRPr="009B01C5" w:rsidRDefault="002B6BFA" w:rsidP="000C318C">
      <w:pPr>
        <w:rPr>
          <w:sz w:val="28"/>
          <w:szCs w:val="28"/>
          <w:lang w:val="kk-KZ"/>
        </w:rPr>
      </w:pPr>
    </w:p>
    <w:p w:rsidR="00111EDF" w:rsidRDefault="002C382B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="00111EDF">
        <w:rPr>
          <w:sz w:val="28"/>
          <w:szCs w:val="28"/>
          <w:lang w:val="en-US"/>
        </w:rPr>
        <w:t xml:space="preserve"> </w:t>
      </w:r>
      <w:r w:rsidRPr="009B01C5">
        <w:rPr>
          <w:sz w:val="28"/>
          <w:szCs w:val="28"/>
          <w:lang w:val="kk-KZ"/>
        </w:rPr>
        <w:t xml:space="preserve">[1] </w:t>
      </w:r>
    </w:p>
    <w:p w:rsidR="00E25F51" w:rsidRPr="009B01C5" w:rsidRDefault="002C382B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</w:t>
      </w:r>
      <w:r w:rsidRPr="009B01C5">
        <w:rPr>
          <w:rFonts w:eastAsia="Times New Roman"/>
          <w:sz w:val="28"/>
          <w:szCs w:val="28"/>
          <w:lang w:val="kk-KZ"/>
        </w:rPr>
        <w:t>.</w:t>
      </w: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</w:t>
      </w:r>
    </w:p>
    <w:p w:rsidR="00644329" w:rsidRPr="009B01C5" w:rsidRDefault="00E25F51" w:rsidP="000C318C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8</w:t>
      </w:r>
      <w:r w:rsidRPr="009B01C5">
        <w:rPr>
          <w:sz w:val="28"/>
          <w:szCs w:val="28"/>
          <w:lang w:val="kk-KZ"/>
        </w:rPr>
        <w:t xml:space="preserve">. Суретте мырыш температурасының өзгерісі кескінделген. </w:t>
      </w:r>
    </w:p>
    <w:p w:rsidR="00644329" w:rsidRPr="009B01C5" w:rsidRDefault="00644329" w:rsidP="000C318C">
      <w:pPr>
        <w:rPr>
          <w:sz w:val="28"/>
          <w:szCs w:val="28"/>
          <w:lang w:val="kk-KZ"/>
        </w:rPr>
      </w:pPr>
    </w:p>
    <w:p w:rsidR="00E25F51" w:rsidRPr="009B01C5" w:rsidRDefault="00644329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а)</w:t>
      </w:r>
      <w:r w:rsidR="00E25F51" w:rsidRPr="009B01C5">
        <w:rPr>
          <w:sz w:val="28"/>
          <w:szCs w:val="28"/>
          <w:lang w:val="kk-KZ"/>
        </w:rPr>
        <w:t>Мырыштың қатаюы мен балқуы графиктің қандай бөліктеріне сәйкес келеді?</w:t>
      </w:r>
    </w:p>
    <w:p w:rsidR="00644329" w:rsidRPr="009B01C5" w:rsidRDefault="00644329" w:rsidP="000C318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644329" w:rsidRPr="009B01C5" w:rsidRDefault="00644329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111EDF" w:rsidRDefault="00C11288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</w:t>
      </w:r>
      <w:r w:rsidR="002C382B" w:rsidRPr="009B01C5">
        <w:rPr>
          <w:sz w:val="28"/>
          <w:szCs w:val="28"/>
          <w:lang w:val="kk-KZ"/>
        </w:rPr>
        <w:t xml:space="preserve"> </w:t>
      </w:r>
      <w:r w:rsidR="00BF5700" w:rsidRPr="009B01C5">
        <w:rPr>
          <w:sz w:val="28"/>
          <w:szCs w:val="28"/>
          <w:lang w:val="kk-KZ"/>
        </w:rPr>
        <w:t>[2</w:t>
      </w:r>
      <w:r w:rsidRPr="009B01C5">
        <w:rPr>
          <w:sz w:val="28"/>
          <w:szCs w:val="28"/>
          <w:lang w:val="kk-KZ"/>
        </w:rPr>
        <w:t xml:space="preserve">] </w:t>
      </w:r>
    </w:p>
    <w:p w:rsidR="00111EDF" w:rsidRDefault="00111EDF" w:rsidP="000C318C">
      <w:pPr>
        <w:rPr>
          <w:sz w:val="28"/>
          <w:szCs w:val="28"/>
          <w:lang w:val="kk-KZ"/>
        </w:rPr>
      </w:pPr>
    </w:p>
    <w:p w:rsidR="00A237A1" w:rsidRPr="009B01C5" w:rsidRDefault="00644329" w:rsidP="000C318C">
      <w:pPr>
        <w:rPr>
          <w:sz w:val="28"/>
          <w:szCs w:val="28"/>
          <w:lang w:val="kk-KZ"/>
        </w:rPr>
      </w:pPr>
      <w:bookmarkStart w:id="0" w:name="_GoBack"/>
      <w:bookmarkEnd w:id="0"/>
      <w:r w:rsidRPr="009B01C5">
        <w:rPr>
          <w:sz w:val="28"/>
          <w:szCs w:val="28"/>
          <w:lang w:val="kk-KZ"/>
        </w:rPr>
        <w:t>б)Егер мырышт</w:t>
      </w:r>
      <w:r w:rsidR="00A237A1" w:rsidRPr="009B01C5">
        <w:rPr>
          <w:sz w:val="28"/>
          <w:szCs w:val="28"/>
          <w:lang w:val="kk-KZ"/>
        </w:rPr>
        <w:t>ың массасы 400 г болса, мырышты</w:t>
      </w:r>
      <w:r w:rsidRPr="009B01C5">
        <w:rPr>
          <w:sz w:val="28"/>
          <w:szCs w:val="28"/>
          <w:lang w:val="kk-KZ"/>
        </w:rPr>
        <w:t xml:space="preserve">  тол</w:t>
      </w:r>
      <w:r w:rsidR="00A237A1" w:rsidRPr="009B01C5">
        <w:rPr>
          <w:sz w:val="28"/>
          <w:szCs w:val="28"/>
          <w:lang w:val="kk-KZ"/>
        </w:rPr>
        <w:t xml:space="preserve">ық балқытуға  жұмсалған </w:t>
      </w:r>
      <w:r w:rsidRPr="009B01C5">
        <w:rPr>
          <w:sz w:val="28"/>
          <w:szCs w:val="28"/>
          <w:lang w:val="kk-KZ"/>
        </w:rPr>
        <w:t xml:space="preserve"> жылу мөлшерін анықтаңыз.</w:t>
      </w:r>
      <w:r w:rsidR="00A237A1" w:rsidRPr="009B01C5">
        <w:rPr>
          <w:sz w:val="28"/>
          <w:szCs w:val="28"/>
          <w:lang w:val="kk-KZ"/>
        </w:rPr>
        <w:t xml:space="preserve"> </w:t>
      </w:r>
      <w:r w:rsidR="00CC5234" w:rsidRPr="009B01C5">
        <w:rPr>
          <w:sz w:val="28"/>
          <w:szCs w:val="28"/>
          <w:lang w:val="kk-KZ"/>
        </w:rPr>
        <w:t xml:space="preserve">Мырыштың </w:t>
      </w:r>
      <w:r w:rsidR="00A237A1" w:rsidRPr="009B01C5">
        <w:rPr>
          <w:sz w:val="28"/>
          <w:szCs w:val="28"/>
          <w:lang w:val="kk-KZ"/>
        </w:rPr>
        <w:t xml:space="preserve"> меншікті балқу жылуы 120кДж/кг</w:t>
      </w:r>
      <w:r w:rsidR="00CC5234" w:rsidRPr="009B01C5">
        <w:rPr>
          <w:sz w:val="28"/>
          <w:szCs w:val="28"/>
          <w:lang w:val="kk-KZ"/>
        </w:rPr>
        <w:t>, ал меншікті жылусыйымдылығы 400</w:t>
      </w:r>
      <w:r w:rsidR="00CC5234" w:rsidRPr="009B01C5">
        <w:rPr>
          <w:rFonts w:eastAsia="Times New Roman"/>
          <w:sz w:val="28"/>
          <w:szCs w:val="28"/>
          <w:lang w:val="kk-KZ"/>
        </w:rPr>
        <w:t xml:space="preserve"> Дж/(кг</w:t>
      </w:r>
      <w:r w:rsidR="00CC5234" w:rsidRPr="009B01C5">
        <w:rPr>
          <w:rFonts w:eastAsia="Times New Roman"/>
          <w:sz w:val="28"/>
          <w:szCs w:val="28"/>
          <w:vertAlign w:val="superscript"/>
          <w:lang w:val="kk-KZ"/>
        </w:rPr>
        <w:t>о</w:t>
      </w:r>
      <w:r w:rsidR="00CC5234" w:rsidRPr="009B01C5">
        <w:rPr>
          <w:rFonts w:eastAsia="Times New Roman"/>
          <w:sz w:val="28"/>
          <w:szCs w:val="28"/>
          <w:lang w:val="kk-KZ"/>
        </w:rPr>
        <w:t>С)</w:t>
      </w:r>
      <w:r w:rsidR="00A237A1" w:rsidRPr="009B01C5">
        <w:rPr>
          <w:sz w:val="28"/>
          <w:szCs w:val="28"/>
          <w:lang w:val="kk-KZ"/>
        </w:rPr>
        <w:t xml:space="preserve"> </w:t>
      </w:r>
    </w:p>
    <w:p w:rsidR="00E25F51" w:rsidRPr="009B01C5" w:rsidRDefault="00A237A1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Балқу температурасын графиктен табыңыз.</w:t>
      </w:r>
    </w:p>
    <w:p w:rsidR="00604A36" w:rsidRPr="009B01C5" w:rsidRDefault="00C11288" w:rsidP="000C318C">
      <w:pPr>
        <w:rPr>
          <w:sz w:val="28"/>
          <w:szCs w:val="28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</w:t>
      </w:r>
      <w:r w:rsidR="002C382B" w:rsidRPr="009B01C5">
        <w:rPr>
          <w:sz w:val="28"/>
          <w:szCs w:val="28"/>
          <w:lang w:val="en-US"/>
        </w:rPr>
        <w:t xml:space="preserve"> </w:t>
      </w:r>
      <w:r w:rsidR="009C09B3" w:rsidRPr="009B01C5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en-US"/>
        </w:rPr>
        <w:t>[3]</w:t>
      </w:r>
    </w:p>
    <w:p w:rsidR="00604A36" w:rsidRPr="009B01C5" w:rsidRDefault="00604A36" w:rsidP="000C318C">
      <w:pPr>
        <w:rPr>
          <w:sz w:val="28"/>
          <w:szCs w:val="28"/>
          <w:lang w:val="kk-KZ"/>
        </w:rPr>
      </w:pPr>
    </w:p>
    <w:p w:rsidR="00604A36" w:rsidRPr="009B01C5" w:rsidRDefault="00604A36" w:rsidP="000C318C">
      <w:pPr>
        <w:rPr>
          <w:sz w:val="28"/>
          <w:szCs w:val="28"/>
          <w:lang w:val="kk-KZ"/>
        </w:rPr>
      </w:pPr>
      <w:r w:rsidRPr="009B01C5">
        <w:rPr>
          <w:noProof/>
          <w:sz w:val="28"/>
          <w:szCs w:val="28"/>
        </w:rPr>
        <w:drawing>
          <wp:inline distT="0" distB="0" distL="0" distR="0">
            <wp:extent cx="5940484" cy="4493437"/>
            <wp:effectExtent l="19050" t="0" r="3116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089" cy="449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5D8" w:rsidRPr="009B01C5" w:rsidRDefault="00D545D8" w:rsidP="000C318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D545D8" w:rsidRPr="009B01C5" w:rsidRDefault="00D545D8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D545D8" w:rsidRPr="009B01C5" w:rsidRDefault="00D545D8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515BA3" w:rsidRPr="009B01C5" w:rsidRDefault="00515BA3" w:rsidP="00515BA3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</w:t>
      </w:r>
    </w:p>
    <w:p w:rsidR="00515BA3" w:rsidRPr="009B01C5" w:rsidRDefault="00515BA3" w:rsidP="00515BA3">
      <w:pPr>
        <w:rPr>
          <w:sz w:val="28"/>
          <w:szCs w:val="28"/>
          <w:lang w:val="kk-KZ"/>
        </w:rPr>
      </w:pPr>
    </w:p>
    <w:p w:rsidR="00515BA3" w:rsidRPr="009B01C5" w:rsidRDefault="00515BA3" w:rsidP="00515BA3">
      <w:pPr>
        <w:rPr>
          <w:sz w:val="28"/>
          <w:szCs w:val="28"/>
          <w:lang w:val="kk-KZ"/>
        </w:rPr>
      </w:pPr>
    </w:p>
    <w:p w:rsidR="00515BA3" w:rsidRPr="009B01C5" w:rsidRDefault="000F5A0E" w:rsidP="00515BA3">
      <w:pPr>
        <w:rPr>
          <w:sz w:val="28"/>
          <w:szCs w:val="28"/>
          <w:lang w:val="kk-KZ"/>
        </w:rPr>
      </w:pPr>
      <w:r w:rsidRPr="009B01C5">
        <w:rPr>
          <w:rFonts w:eastAsia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         </w:t>
      </w:r>
      <w:r w:rsidRPr="00111EDF">
        <w:rPr>
          <w:rFonts w:eastAsia="Times New Roman"/>
          <w:b/>
          <w:bCs/>
          <w:sz w:val="28"/>
          <w:szCs w:val="28"/>
          <w:lang w:val="kk-KZ"/>
        </w:rPr>
        <w:t>Жалпы балл: 25</w:t>
      </w: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CF53DF" w:rsidRDefault="00515BA3" w:rsidP="000C318C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</w:t>
      </w:r>
    </w:p>
    <w:p w:rsidR="00CF53DF" w:rsidRDefault="00CF53DF" w:rsidP="000C318C">
      <w:pPr>
        <w:rPr>
          <w:sz w:val="24"/>
          <w:szCs w:val="24"/>
          <w:lang w:val="kk-KZ"/>
        </w:rPr>
      </w:pPr>
    </w:p>
    <w:p w:rsidR="000C66C8" w:rsidRDefault="00515BA3" w:rsidP="000C318C">
      <w:pPr>
        <w:rPr>
          <w:rFonts w:eastAsia="Times New Roman"/>
          <w:b/>
          <w:bCs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="000F5A0E">
        <w:rPr>
          <w:sz w:val="24"/>
          <w:szCs w:val="24"/>
          <w:lang w:val="kk-KZ"/>
        </w:rPr>
        <w:t xml:space="preserve">         </w:t>
      </w: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CF53DF">
      <w:pPr>
        <w:ind w:right="-159"/>
        <w:rPr>
          <w:rFonts w:eastAsia="Times New Roman"/>
          <w:b/>
          <w:bCs/>
          <w:sz w:val="24"/>
          <w:szCs w:val="24"/>
          <w:lang w:val="kk-KZ"/>
        </w:rPr>
      </w:pPr>
    </w:p>
    <w:p w:rsidR="00CF53DF" w:rsidRPr="008E657A" w:rsidRDefault="00CF53DF" w:rsidP="00CF53DF">
      <w:pPr>
        <w:ind w:right="-159"/>
        <w:jc w:val="center"/>
        <w:rPr>
          <w:sz w:val="20"/>
          <w:szCs w:val="20"/>
          <w:lang w:val="kk-KZ"/>
        </w:rPr>
      </w:pPr>
      <w:r w:rsidRPr="008E657A">
        <w:rPr>
          <w:rFonts w:eastAsia="Times New Roman"/>
          <w:b/>
          <w:bCs/>
          <w:sz w:val="20"/>
          <w:szCs w:val="20"/>
          <w:lang w:val="kk-KZ"/>
        </w:rPr>
        <w:t>1-тоқсан бойынша балл қою кестесі</w:t>
      </w:r>
    </w:p>
    <w:p w:rsidR="00CF53DF" w:rsidRDefault="00CF53DF" w:rsidP="000C318C">
      <w:pPr>
        <w:rPr>
          <w:sz w:val="20"/>
          <w:szCs w:val="20"/>
          <w:lang w:val="kk-KZ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3933"/>
        <w:gridCol w:w="2375"/>
        <w:gridCol w:w="2445"/>
      </w:tblGrid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933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Жауап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933" w:type="dxa"/>
          </w:tcPr>
          <w:p w:rsidR="00CF53DF" w:rsidRDefault="00B629D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Жағымды иістер, пайдалы тамақтар, </w:t>
            </w:r>
          </w:p>
          <w:p w:rsidR="00B629D8" w:rsidRPr="00CF53DF" w:rsidRDefault="00B629D8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Улы газдар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б) Диффузия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933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а)Механикалыұ жұмыс жасау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Үйкеліс</w:t>
            </w: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б)Жылу берілу арқылы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Жұмыс жасайды,жылу береді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3.1</w:t>
            </w:r>
          </w:p>
        </w:tc>
        <w:tc>
          <w:tcPr>
            <w:tcW w:w="3933" w:type="dxa"/>
          </w:tcPr>
          <w:p w:rsidR="00CF53DF" w:rsidRPr="00CF53DF" w:rsidRDefault="00CF53DF" w:rsidP="00072030">
            <w:pPr>
              <w:spacing w:line="310" w:lineRule="exact"/>
              <w:jc w:val="both"/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Жылуөткізгіштік-2</w:t>
            </w:r>
          </w:p>
          <w:p w:rsidR="00CF53DF" w:rsidRPr="00CF53DF" w:rsidRDefault="00CF53DF" w:rsidP="00072030">
            <w:pPr>
              <w:spacing w:line="310" w:lineRule="exact"/>
              <w:jc w:val="both"/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Сәуле шығару-3</w:t>
            </w:r>
          </w:p>
          <w:p w:rsidR="00CF53DF" w:rsidRPr="00CF53DF" w:rsidRDefault="00CF53DF" w:rsidP="00072030">
            <w:pPr>
              <w:jc w:val="both"/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Конвекция-1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Сәйкестендіреді</w:t>
            </w: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3.2</w:t>
            </w:r>
          </w:p>
        </w:tc>
        <w:tc>
          <w:tcPr>
            <w:tcW w:w="3933" w:type="dxa"/>
          </w:tcPr>
          <w:p w:rsidR="00CF53DF" w:rsidRPr="00CF53DF" w:rsidRDefault="00CF53DF" w:rsidP="00072030">
            <w:pPr>
              <w:spacing w:line="315" w:lineRule="exact"/>
              <w:ind w:left="100"/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b/>
                <w:i/>
                <w:sz w:val="24"/>
                <w:szCs w:val="24"/>
                <w:lang w:val="kk-KZ"/>
              </w:rPr>
              <w:t xml:space="preserve">Алюминий    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>Жылуөткізгіштік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CF53DF">
              <w:rPr>
                <w:rFonts w:eastAsia="Times New Roman"/>
                <w:sz w:val="24"/>
                <w:szCs w:val="24"/>
              </w:rPr>
              <w:t>a)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</w:rPr>
              <w:t>Т</w:t>
            </w:r>
            <w:proofErr w:type="gramEnd"/>
            <w:r w:rsidRPr="00CF53DF">
              <w:rPr>
                <w:rFonts w:eastAsia="Times New Roman"/>
                <w:sz w:val="24"/>
                <w:szCs w:val="24"/>
              </w:rPr>
              <w:t xml:space="preserve"> 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</w:rPr>
              <w:t>= (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  <w:lang w:val="en-US"/>
              </w:rPr>
              <w:t>t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</w:rPr>
              <w:t>+273)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  <w:lang w:val="en-US"/>
              </w:rPr>
              <w:t>К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  <w:t>=241К</w:t>
            </w:r>
          </w:p>
          <w:p w:rsidR="00CF53DF" w:rsidRPr="00CF53DF" w:rsidRDefault="00CF53DF" w:rsidP="00072030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</w:rPr>
              <w:t xml:space="preserve"> </w:t>
            </w:r>
            <w:proofErr w:type="gramStart"/>
            <w:r w:rsidRPr="00CF53DF">
              <w:rPr>
                <w:sz w:val="24"/>
                <w:szCs w:val="24"/>
              </w:rPr>
              <w:t>б)</w:t>
            </w:r>
            <w:r w:rsidRPr="00CF53DF">
              <w:rPr>
                <w:sz w:val="24"/>
                <w:szCs w:val="24"/>
                <w:lang w:val="kk-KZ"/>
              </w:rPr>
              <w:t>Т</w:t>
            </w:r>
            <w:proofErr w:type="gramEnd"/>
            <w:r w:rsidRPr="00CF53DF">
              <w:rPr>
                <w:sz w:val="24"/>
                <w:szCs w:val="24"/>
                <w:lang w:val="kk-KZ"/>
              </w:rPr>
              <w:t>=293К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5. а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>ХБЖ масса дұрыс ауыстырса 0,1 кг; 0,2 кг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Q=c 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5.б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vertAlign w:val="subscript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 xml:space="preserve"> 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  <w:lang w:val="kk-KZ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 xml:space="preserve">1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kk-KZ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  <w:lang w:val="kk-KZ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 xml:space="preserve">2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   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4"/>
                      <w:szCs w:val="24"/>
                      <w:lang w:val="kk-KZ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</m:den>
              </m:f>
            </m:oMath>
            <w:r w:rsidRPr="00CF53DF">
              <w:rPr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75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</w:rPr>
            </w:pPr>
            <w:r w:rsidRPr="00CF53DF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Формуладан меншікті жылусыйымдылығын табады</w:t>
            </w: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5.в</w:t>
            </w:r>
          </w:p>
        </w:tc>
        <w:tc>
          <w:tcPr>
            <w:tcW w:w="3933" w:type="dxa"/>
            <w:vAlign w:val="bottom"/>
          </w:tcPr>
          <w:p w:rsidR="00CF53DF" w:rsidRPr="00CF53DF" w:rsidRDefault="00555CF6" w:rsidP="00072030">
            <w:pPr>
              <w:rPr>
                <w:sz w:val="24"/>
                <w:szCs w:val="24"/>
                <w:lang w:val="kk-KZ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kk-K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2</m:t>
                  </m:r>
                </m:sub>
              </m:sSub>
            </m:oMath>
            <w:r w:rsidR="00CF53DF" w:rsidRPr="00CF53DF">
              <w:rPr>
                <w:sz w:val="24"/>
                <w:szCs w:val="24"/>
                <w:lang w:val="en-US"/>
              </w:rPr>
              <w:t xml:space="preserve">=805 </w:t>
            </w:r>
            <w:proofErr w:type="spellStart"/>
            <w:r w:rsidR="00CF53DF" w:rsidRPr="00CF53DF">
              <w:rPr>
                <w:sz w:val="24"/>
                <w:szCs w:val="24"/>
                <w:lang w:val="en-US"/>
              </w:rPr>
              <w:t>Дж</w:t>
            </w:r>
            <w:proofErr w:type="spellEnd"/>
            <w:proofErr w:type="gramStart"/>
            <w:r w:rsidR="00CF53DF" w:rsidRPr="00CF53DF">
              <w:rPr>
                <w:sz w:val="24"/>
                <w:szCs w:val="24"/>
                <w:lang w:val="en-US"/>
              </w:rPr>
              <w:t>/(</w:t>
            </w:r>
            <w:proofErr w:type="spellStart"/>
            <w:proofErr w:type="gramEnd"/>
            <w:r w:rsidR="00CF53DF" w:rsidRPr="00CF53DF">
              <w:rPr>
                <w:sz w:val="24"/>
                <w:szCs w:val="24"/>
                <w:lang w:val="en-US"/>
              </w:rPr>
              <w:t>кг</w:t>
            </w:r>
            <w:proofErr w:type="spellEnd"/>
            <w:r w:rsidR="00CF53DF" w:rsidRPr="00CF53DF">
              <w:rPr>
                <w:rFonts w:eastAsia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="00CF53DF" w:rsidRPr="00CF53DF">
              <w:rPr>
                <w:rFonts w:eastAsia="Times New Roman"/>
                <w:sz w:val="24"/>
                <w:szCs w:val="24"/>
                <w:vertAlign w:val="superscript"/>
              </w:rPr>
              <w:t>о</w:t>
            </w:r>
            <w:r w:rsidR="00CF53DF" w:rsidRPr="00CF53DF">
              <w:rPr>
                <w:rFonts w:eastAsia="Times New Roman"/>
                <w:sz w:val="24"/>
                <w:szCs w:val="24"/>
              </w:rPr>
              <w:t>С</w:t>
            </w:r>
            <w:proofErr w:type="spellEnd"/>
            <w:r w:rsidR="00CF53DF" w:rsidRPr="00CF53DF">
              <w:rPr>
                <w:rFonts w:eastAsia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375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 xml:space="preserve">1 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6.а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ind w:left="80"/>
              <w:rPr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>Булану  4-5 бөлігі</w:t>
            </w:r>
          </w:p>
        </w:tc>
        <w:tc>
          <w:tcPr>
            <w:tcW w:w="2375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6.б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 xml:space="preserve">   Екінші ыдыста; Бет ауданы үлкен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6.с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rFonts w:eastAsia="Times New Roman"/>
                <w:sz w:val="24"/>
                <w:szCs w:val="24"/>
              </w:rPr>
            </w:pPr>
            <w:r w:rsidRPr="00CF53DF">
              <w:rPr>
                <w:rFonts w:eastAsia="Times New Roman"/>
                <w:sz w:val="24"/>
                <w:szCs w:val="24"/>
                <w:lang w:val="en-US"/>
              </w:rPr>
              <w:t>Q=</w:t>
            </w:r>
            <w:proofErr w:type="spellStart"/>
            <w:r w:rsidRPr="00CF53DF">
              <w:rPr>
                <w:rFonts w:eastAsia="Times New Roman"/>
                <w:sz w:val="24"/>
                <w:szCs w:val="24"/>
                <w:lang w:val="en-US"/>
              </w:rPr>
              <w:t>mr</w:t>
            </w:r>
            <w:proofErr w:type="spellEnd"/>
            <w:r w:rsidRPr="00CF53DF">
              <w:rPr>
                <w:rFonts w:eastAsia="Times New Roman"/>
                <w:sz w:val="24"/>
                <w:szCs w:val="24"/>
                <w:lang w:val="en-US"/>
              </w:rPr>
              <w:t>=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1,15·10</w:t>
            </w:r>
            <w:r w:rsidRPr="00CF53DF"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6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Дж 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    </w:t>
            </w:r>
            <w:r w:rsidRPr="00CF53DF">
              <w:rPr>
                <w:rFonts w:eastAsia="Times New Roman"/>
                <w:sz w:val="24"/>
                <w:szCs w:val="24"/>
                <w:lang w:val="en-US"/>
              </w:rPr>
              <w:t>Q=</w:t>
            </w:r>
            <w:r w:rsidRPr="00CF53DF">
              <w:rPr>
                <w:rFonts w:eastAsia="Times New Roman"/>
                <w:sz w:val="24"/>
                <w:szCs w:val="24"/>
              </w:rPr>
              <w:t>1,15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</w:t>
            </w:r>
            <w:r w:rsidRPr="00CF53DF">
              <w:rPr>
                <w:rFonts w:eastAsia="Times New Roman"/>
                <w:sz w:val="24"/>
                <w:szCs w:val="24"/>
              </w:rPr>
              <w:t>МДж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933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Қысым жоғары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8.а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</w:rPr>
            </w:pPr>
            <w:r w:rsidRPr="00CF53DF">
              <w:rPr>
                <w:rFonts w:eastAsia="Times New Roman"/>
                <w:sz w:val="24"/>
                <w:szCs w:val="24"/>
              </w:rPr>
              <w:t>АВ</w:t>
            </w:r>
            <w:r w:rsidRPr="00CF53DF">
              <w:rPr>
                <w:sz w:val="24"/>
                <w:szCs w:val="24"/>
                <w:lang w:val="kk-KZ"/>
              </w:rPr>
              <w:t xml:space="preserve"> </w:t>
            </w:r>
            <w:proofErr w:type="gramStart"/>
            <w:r w:rsidRPr="00CF53DF"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CF53DF">
              <w:rPr>
                <w:sz w:val="24"/>
                <w:szCs w:val="24"/>
              </w:rPr>
              <w:t>алқу</w:t>
            </w:r>
            <w:proofErr w:type="spellEnd"/>
            <w:r w:rsidRPr="00CF53DF">
              <w:rPr>
                <w:sz w:val="24"/>
                <w:szCs w:val="24"/>
                <w:lang w:val="kk-KZ"/>
              </w:rPr>
              <w:t>;ДЕ</w:t>
            </w:r>
            <w:proofErr w:type="gramEnd"/>
            <w:r w:rsidRPr="00CF53DF">
              <w:rPr>
                <w:sz w:val="24"/>
                <w:szCs w:val="24"/>
                <w:lang w:val="kk-KZ"/>
              </w:rPr>
              <w:t xml:space="preserve"> қатаю</w:t>
            </w:r>
          </w:p>
        </w:tc>
        <w:tc>
          <w:tcPr>
            <w:tcW w:w="2375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8.б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spacing w:line="288" w:lineRule="exact"/>
              <w:ind w:left="100"/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</w:t>
            </w:r>
            <w:r w:rsidRPr="00CF53DF">
              <w:rPr>
                <w:sz w:val="24"/>
                <w:szCs w:val="24"/>
                <w:vertAlign w:val="subscript"/>
                <w:lang w:val="kk-KZ"/>
              </w:rPr>
              <w:t>1</w:t>
            </w:r>
            <w:r w:rsidRPr="00CF53DF">
              <w:rPr>
                <w:sz w:val="24"/>
                <w:szCs w:val="24"/>
                <w:lang w:val="kk-KZ"/>
              </w:rPr>
              <w:t>=cm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t=400*0.4*420=67200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Дж</w:t>
            </w:r>
          </w:p>
          <w:p w:rsidR="00CF53DF" w:rsidRPr="00CF53DF" w:rsidRDefault="00CF53DF" w:rsidP="00072030">
            <w:pPr>
              <w:spacing w:line="288" w:lineRule="exact"/>
              <w:ind w:left="100"/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</w:t>
            </w:r>
            <w:r w:rsidRPr="00CF53DF">
              <w:rPr>
                <w:sz w:val="24"/>
                <w:szCs w:val="24"/>
                <w:vertAlign w:val="subscript"/>
                <w:lang w:val="kk-KZ"/>
              </w:rPr>
              <w:t>2</w:t>
            </w:r>
            <w:r w:rsidRPr="00CF53DF">
              <w:rPr>
                <w:sz w:val="24"/>
                <w:szCs w:val="24"/>
                <w:lang w:val="kk-KZ"/>
              </w:rPr>
              <w:t>=m</w:t>
            </w:r>
            <w:r w:rsidRPr="00CF53DF">
              <w:rPr>
                <w:sz w:val="24"/>
                <w:szCs w:val="24"/>
                <w:lang w:val="en-US"/>
              </w:rPr>
              <w:t>λ</w:t>
            </w:r>
            <w:r w:rsidRPr="00CF53DF">
              <w:rPr>
                <w:sz w:val="24"/>
                <w:szCs w:val="24"/>
                <w:lang w:val="kk-KZ"/>
              </w:rPr>
              <w:t>=0.4*120000=48000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Дж</w:t>
            </w:r>
          </w:p>
          <w:p w:rsidR="00CF53DF" w:rsidRPr="00CF53DF" w:rsidRDefault="00CF53DF" w:rsidP="00072030">
            <w:pPr>
              <w:spacing w:line="288" w:lineRule="exact"/>
              <w:ind w:left="100"/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en-US"/>
              </w:rPr>
              <w:t>Q=Q</w:t>
            </w:r>
            <w:r w:rsidRPr="00CF53DF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CF53DF">
              <w:rPr>
                <w:sz w:val="24"/>
                <w:szCs w:val="24"/>
                <w:lang w:val="en-US"/>
              </w:rPr>
              <w:t>+Q</w:t>
            </w:r>
            <w:r w:rsidRPr="00CF53D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CF53DF">
              <w:rPr>
                <w:sz w:val="24"/>
                <w:szCs w:val="24"/>
                <w:lang w:val="en-US"/>
              </w:rPr>
              <w:t>=115200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Дж</w:t>
            </w:r>
          </w:p>
          <w:p w:rsidR="00CF53DF" w:rsidRPr="00CF53DF" w:rsidRDefault="00CF53DF" w:rsidP="00072030">
            <w:pPr>
              <w:spacing w:line="288" w:lineRule="exact"/>
              <w:ind w:left="100"/>
              <w:rPr>
                <w:sz w:val="24"/>
                <w:szCs w:val="24"/>
                <w:vertAlign w:val="subscript"/>
                <w:lang w:val="kk-KZ"/>
              </w:rPr>
            </w:pPr>
            <w:r w:rsidRPr="00CF53DF">
              <w:rPr>
                <w:sz w:val="24"/>
                <w:szCs w:val="24"/>
                <w:lang w:val="en-US"/>
              </w:rPr>
              <w:t>Q=115.2</w:t>
            </w:r>
            <w:r w:rsidRPr="00CF53DF">
              <w:rPr>
                <w:sz w:val="24"/>
                <w:szCs w:val="24"/>
                <w:lang w:val="kk-KZ"/>
              </w:rPr>
              <w:t xml:space="preserve"> к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>Дж</w:t>
            </w:r>
          </w:p>
          <w:p w:rsidR="00CF53DF" w:rsidRPr="00CF53DF" w:rsidRDefault="00CF53DF" w:rsidP="00072030">
            <w:pPr>
              <w:spacing w:line="288" w:lineRule="exact"/>
              <w:ind w:left="100"/>
              <w:rPr>
                <w:sz w:val="24"/>
                <w:szCs w:val="24"/>
                <w:vertAlign w:val="subscript"/>
                <w:lang w:val="kk-KZ"/>
              </w:rPr>
            </w:pPr>
          </w:p>
          <w:p w:rsidR="00CF53DF" w:rsidRPr="00CF53DF" w:rsidRDefault="00CF53DF" w:rsidP="00072030">
            <w:pPr>
              <w:spacing w:line="288" w:lineRule="exact"/>
              <w:ind w:left="100"/>
              <w:rPr>
                <w:sz w:val="24"/>
                <w:szCs w:val="24"/>
                <w:vertAlign w:val="subscript"/>
                <w:lang w:val="kk-KZ"/>
              </w:rPr>
            </w:pP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Кестені пайдаланады</w:t>
            </w:r>
          </w:p>
        </w:tc>
      </w:tr>
      <w:tr w:rsidR="00CF53DF" w:rsidTr="00072030">
        <w:trPr>
          <w:trHeight w:val="720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spacing w:line="316" w:lineRule="exact"/>
              <w:ind w:left="100"/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Жалпы балл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lastRenderedPageBreak/>
              <w:t>25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CF53DF" w:rsidRPr="00515BA3" w:rsidRDefault="00CF53DF" w:rsidP="00CF53DF">
      <w:pPr>
        <w:rPr>
          <w:sz w:val="20"/>
          <w:szCs w:val="20"/>
          <w:lang w:val="kk-KZ"/>
        </w:rPr>
        <w:sectPr w:rsidR="00CF53DF" w:rsidRPr="00515BA3">
          <w:pgSz w:w="11900" w:h="16841"/>
          <w:pgMar w:top="713" w:right="1126" w:bottom="174" w:left="1133" w:header="0" w:footer="0" w:gutter="0"/>
          <w:cols w:space="720" w:equalWidth="0">
            <w:col w:w="9647"/>
          </w:cols>
        </w:sectPr>
      </w:pPr>
    </w:p>
    <w:p w:rsidR="00FE14B5" w:rsidRDefault="00FE14B5"/>
    <w:sectPr w:rsidR="00FE14B5" w:rsidSect="00F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5CF6" w:rsidRDefault="00555CF6" w:rsidP="006A42EE">
      <w:r>
        <w:separator/>
      </w:r>
    </w:p>
  </w:endnote>
  <w:endnote w:type="continuationSeparator" w:id="0">
    <w:p w:rsidR="00555CF6" w:rsidRDefault="00555CF6" w:rsidP="006A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5CF6" w:rsidRDefault="00555CF6" w:rsidP="006A42EE">
      <w:r>
        <w:separator/>
      </w:r>
    </w:p>
  </w:footnote>
  <w:footnote w:type="continuationSeparator" w:id="0">
    <w:p w:rsidR="00555CF6" w:rsidRDefault="00555CF6" w:rsidP="006A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0"/>
    <w:multiLevelType w:val="hybridMultilevel"/>
    <w:tmpl w:val="DE002F84"/>
    <w:lvl w:ilvl="0" w:tplc="696A5E18">
      <w:start w:val="2"/>
      <w:numFmt w:val="decimal"/>
      <w:lvlText w:val="%1."/>
      <w:lvlJc w:val="left"/>
    </w:lvl>
    <w:lvl w:ilvl="1" w:tplc="24C606F4">
      <w:numFmt w:val="decimal"/>
      <w:lvlText w:val=""/>
      <w:lvlJc w:val="left"/>
    </w:lvl>
    <w:lvl w:ilvl="2" w:tplc="20B2956C">
      <w:numFmt w:val="decimal"/>
      <w:lvlText w:val=""/>
      <w:lvlJc w:val="left"/>
    </w:lvl>
    <w:lvl w:ilvl="3" w:tplc="D28CCF14">
      <w:numFmt w:val="decimal"/>
      <w:lvlText w:val=""/>
      <w:lvlJc w:val="left"/>
    </w:lvl>
    <w:lvl w:ilvl="4" w:tplc="E5E2C1AE">
      <w:numFmt w:val="decimal"/>
      <w:lvlText w:val=""/>
      <w:lvlJc w:val="left"/>
    </w:lvl>
    <w:lvl w:ilvl="5" w:tplc="EA66061C">
      <w:numFmt w:val="decimal"/>
      <w:lvlText w:val=""/>
      <w:lvlJc w:val="left"/>
    </w:lvl>
    <w:lvl w:ilvl="6" w:tplc="CD70EB8E">
      <w:numFmt w:val="decimal"/>
      <w:lvlText w:val=""/>
      <w:lvlJc w:val="left"/>
    </w:lvl>
    <w:lvl w:ilvl="7" w:tplc="6360B646">
      <w:numFmt w:val="decimal"/>
      <w:lvlText w:val=""/>
      <w:lvlJc w:val="left"/>
    </w:lvl>
    <w:lvl w:ilvl="8" w:tplc="1BB8C71C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1CD80F28"/>
    <w:lvl w:ilvl="0" w:tplc="CCF0CE84">
      <w:start w:val="1"/>
      <w:numFmt w:val="decimal"/>
      <w:lvlText w:val="%1."/>
      <w:lvlJc w:val="left"/>
    </w:lvl>
    <w:lvl w:ilvl="1" w:tplc="3CA264BC">
      <w:start w:val="1"/>
      <w:numFmt w:val="upperLetter"/>
      <w:lvlText w:val="%2)"/>
      <w:lvlJc w:val="left"/>
    </w:lvl>
    <w:lvl w:ilvl="2" w:tplc="FE78F29A">
      <w:numFmt w:val="decimal"/>
      <w:lvlText w:val=""/>
      <w:lvlJc w:val="left"/>
    </w:lvl>
    <w:lvl w:ilvl="3" w:tplc="A0B0F43E">
      <w:numFmt w:val="decimal"/>
      <w:lvlText w:val=""/>
      <w:lvlJc w:val="left"/>
    </w:lvl>
    <w:lvl w:ilvl="4" w:tplc="731A06D0">
      <w:numFmt w:val="decimal"/>
      <w:lvlText w:val=""/>
      <w:lvlJc w:val="left"/>
    </w:lvl>
    <w:lvl w:ilvl="5" w:tplc="CD002EA8">
      <w:numFmt w:val="decimal"/>
      <w:lvlText w:val=""/>
      <w:lvlJc w:val="left"/>
    </w:lvl>
    <w:lvl w:ilvl="6" w:tplc="6BECA69C">
      <w:numFmt w:val="decimal"/>
      <w:lvlText w:val=""/>
      <w:lvlJc w:val="left"/>
    </w:lvl>
    <w:lvl w:ilvl="7" w:tplc="2DB612AC">
      <w:numFmt w:val="decimal"/>
      <w:lvlText w:val=""/>
      <w:lvlJc w:val="left"/>
    </w:lvl>
    <w:lvl w:ilvl="8" w:tplc="D0781012">
      <w:numFmt w:val="decimal"/>
      <w:lvlText w:val=""/>
      <w:lvlJc w:val="left"/>
    </w:lvl>
  </w:abstractNum>
  <w:abstractNum w:abstractNumId="2" w15:restartNumberingAfterBreak="0">
    <w:nsid w:val="000022EE"/>
    <w:multiLevelType w:val="hybridMultilevel"/>
    <w:tmpl w:val="9DA68CF2"/>
    <w:lvl w:ilvl="0" w:tplc="9DF0AE50">
      <w:start w:val="5"/>
      <w:numFmt w:val="decimal"/>
      <w:lvlText w:val="%1."/>
      <w:lvlJc w:val="left"/>
    </w:lvl>
    <w:lvl w:ilvl="1" w:tplc="A49C8F3A">
      <w:start w:val="1"/>
      <w:numFmt w:val="lowerLetter"/>
      <w:lvlText w:val="%2)"/>
      <w:lvlJc w:val="left"/>
    </w:lvl>
    <w:lvl w:ilvl="2" w:tplc="4404B430">
      <w:numFmt w:val="decimal"/>
      <w:lvlText w:val=""/>
      <w:lvlJc w:val="left"/>
    </w:lvl>
    <w:lvl w:ilvl="3" w:tplc="46FEDBDE">
      <w:numFmt w:val="decimal"/>
      <w:lvlText w:val=""/>
      <w:lvlJc w:val="left"/>
    </w:lvl>
    <w:lvl w:ilvl="4" w:tplc="639EFBDC">
      <w:numFmt w:val="decimal"/>
      <w:lvlText w:val=""/>
      <w:lvlJc w:val="left"/>
    </w:lvl>
    <w:lvl w:ilvl="5" w:tplc="B26C6AC2">
      <w:numFmt w:val="decimal"/>
      <w:lvlText w:val=""/>
      <w:lvlJc w:val="left"/>
    </w:lvl>
    <w:lvl w:ilvl="6" w:tplc="0A06EB6A">
      <w:numFmt w:val="decimal"/>
      <w:lvlText w:val=""/>
      <w:lvlJc w:val="left"/>
    </w:lvl>
    <w:lvl w:ilvl="7" w:tplc="E41E16B0">
      <w:numFmt w:val="decimal"/>
      <w:lvlText w:val=""/>
      <w:lvlJc w:val="left"/>
    </w:lvl>
    <w:lvl w:ilvl="8" w:tplc="B6AC9BB0">
      <w:numFmt w:val="decimal"/>
      <w:lvlText w:val=""/>
      <w:lvlJc w:val="left"/>
    </w:lvl>
  </w:abstractNum>
  <w:abstractNum w:abstractNumId="3" w15:restartNumberingAfterBreak="0">
    <w:nsid w:val="00002350"/>
    <w:multiLevelType w:val="hybridMultilevel"/>
    <w:tmpl w:val="619044FC"/>
    <w:lvl w:ilvl="0" w:tplc="D5DE3320">
      <w:start w:val="4"/>
      <w:numFmt w:val="decimal"/>
      <w:lvlText w:val="%1."/>
      <w:lvlJc w:val="left"/>
    </w:lvl>
    <w:lvl w:ilvl="1" w:tplc="C9CE82D8">
      <w:numFmt w:val="decimal"/>
      <w:lvlText w:val=""/>
      <w:lvlJc w:val="left"/>
    </w:lvl>
    <w:lvl w:ilvl="2" w:tplc="185E10BA">
      <w:numFmt w:val="decimal"/>
      <w:lvlText w:val=""/>
      <w:lvlJc w:val="left"/>
    </w:lvl>
    <w:lvl w:ilvl="3" w:tplc="12327D4E">
      <w:numFmt w:val="decimal"/>
      <w:lvlText w:val=""/>
      <w:lvlJc w:val="left"/>
    </w:lvl>
    <w:lvl w:ilvl="4" w:tplc="7598D0A6">
      <w:numFmt w:val="decimal"/>
      <w:lvlText w:val=""/>
      <w:lvlJc w:val="left"/>
    </w:lvl>
    <w:lvl w:ilvl="5" w:tplc="1974DC1E">
      <w:numFmt w:val="decimal"/>
      <w:lvlText w:val=""/>
      <w:lvlJc w:val="left"/>
    </w:lvl>
    <w:lvl w:ilvl="6" w:tplc="2B3025CA">
      <w:numFmt w:val="decimal"/>
      <w:lvlText w:val=""/>
      <w:lvlJc w:val="left"/>
    </w:lvl>
    <w:lvl w:ilvl="7" w:tplc="133AE21E">
      <w:numFmt w:val="decimal"/>
      <w:lvlText w:val=""/>
      <w:lvlJc w:val="left"/>
    </w:lvl>
    <w:lvl w:ilvl="8" w:tplc="21BA3BC6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02DAE0B0"/>
    <w:lvl w:ilvl="0" w:tplc="82D24A9E">
      <w:start w:val="8"/>
      <w:numFmt w:val="decimal"/>
      <w:lvlText w:val="%1."/>
      <w:lvlJc w:val="left"/>
    </w:lvl>
    <w:lvl w:ilvl="1" w:tplc="2662FFF8">
      <w:numFmt w:val="decimal"/>
      <w:lvlText w:val=""/>
      <w:lvlJc w:val="left"/>
    </w:lvl>
    <w:lvl w:ilvl="2" w:tplc="991C62DA">
      <w:numFmt w:val="decimal"/>
      <w:lvlText w:val=""/>
      <w:lvlJc w:val="left"/>
    </w:lvl>
    <w:lvl w:ilvl="3" w:tplc="CE0AF416">
      <w:numFmt w:val="decimal"/>
      <w:lvlText w:val=""/>
      <w:lvlJc w:val="left"/>
    </w:lvl>
    <w:lvl w:ilvl="4" w:tplc="B5DAEFBC">
      <w:numFmt w:val="decimal"/>
      <w:lvlText w:val=""/>
      <w:lvlJc w:val="left"/>
    </w:lvl>
    <w:lvl w:ilvl="5" w:tplc="91EA3E38">
      <w:numFmt w:val="decimal"/>
      <w:lvlText w:val=""/>
      <w:lvlJc w:val="left"/>
    </w:lvl>
    <w:lvl w:ilvl="6" w:tplc="607CC858">
      <w:numFmt w:val="decimal"/>
      <w:lvlText w:val=""/>
      <w:lvlJc w:val="left"/>
    </w:lvl>
    <w:lvl w:ilvl="7" w:tplc="889E7694">
      <w:numFmt w:val="decimal"/>
      <w:lvlText w:val=""/>
      <w:lvlJc w:val="left"/>
    </w:lvl>
    <w:lvl w:ilvl="8" w:tplc="92E4C34C">
      <w:numFmt w:val="decimal"/>
      <w:lvlText w:val=""/>
      <w:lvlJc w:val="left"/>
    </w:lvl>
  </w:abstractNum>
  <w:abstractNum w:abstractNumId="5" w15:restartNumberingAfterBreak="0">
    <w:nsid w:val="00004B40"/>
    <w:multiLevelType w:val="hybridMultilevel"/>
    <w:tmpl w:val="4E3E13E4"/>
    <w:lvl w:ilvl="0" w:tplc="800E3FF4">
      <w:start w:val="2"/>
      <w:numFmt w:val="lowerLetter"/>
      <w:lvlText w:val="%1)"/>
      <w:lvlJc w:val="left"/>
    </w:lvl>
    <w:lvl w:ilvl="1" w:tplc="F86C130A">
      <w:numFmt w:val="decimal"/>
      <w:lvlText w:val=""/>
      <w:lvlJc w:val="left"/>
    </w:lvl>
    <w:lvl w:ilvl="2" w:tplc="E92A85F6">
      <w:numFmt w:val="decimal"/>
      <w:lvlText w:val=""/>
      <w:lvlJc w:val="left"/>
    </w:lvl>
    <w:lvl w:ilvl="3" w:tplc="B504FD9E">
      <w:numFmt w:val="decimal"/>
      <w:lvlText w:val=""/>
      <w:lvlJc w:val="left"/>
    </w:lvl>
    <w:lvl w:ilvl="4" w:tplc="4AE6DC5A">
      <w:numFmt w:val="decimal"/>
      <w:lvlText w:val=""/>
      <w:lvlJc w:val="left"/>
    </w:lvl>
    <w:lvl w:ilvl="5" w:tplc="FF6C5C32">
      <w:numFmt w:val="decimal"/>
      <w:lvlText w:val=""/>
      <w:lvlJc w:val="left"/>
    </w:lvl>
    <w:lvl w:ilvl="6" w:tplc="6C509ACA">
      <w:numFmt w:val="decimal"/>
      <w:lvlText w:val=""/>
      <w:lvlJc w:val="left"/>
    </w:lvl>
    <w:lvl w:ilvl="7" w:tplc="AA5287CE">
      <w:numFmt w:val="decimal"/>
      <w:lvlText w:val=""/>
      <w:lvlJc w:val="left"/>
    </w:lvl>
    <w:lvl w:ilvl="8" w:tplc="9048C582">
      <w:numFmt w:val="decimal"/>
      <w:lvlText w:val=""/>
      <w:lvlJc w:val="left"/>
    </w:lvl>
  </w:abstractNum>
  <w:abstractNum w:abstractNumId="6" w15:restartNumberingAfterBreak="0">
    <w:nsid w:val="00005878"/>
    <w:multiLevelType w:val="hybridMultilevel"/>
    <w:tmpl w:val="C1DEEE84"/>
    <w:lvl w:ilvl="0" w:tplc="C3A4DD8C">
      <w:start w:val="6"/>
      <w:numFmt w:val="decimal"/>
      <w:lvlText w:val="%1."/>
      <w:lvlJc w:val="left"/>
    </w:lvl>
    <w:lvl w:ilvl="1" w:tplc="EF4CCC20">
      <w:numFmt w:val="decimal"/>
      <w:lvlText w:val=""/>
      <w:lvlJc w:val="left"/>
    </w:lvl>
    <w:lvl w:ilvl="2" w:tplc="60586F04">
      <w:numFmt w:val="decimal"/>
      <w:lvlText w:val=""/>
      <w:lvlJc w:val="left"/>
    </w:lvl>
    <w:lvl w:ilvl="3" w:tplc="52DC2E78">
      <w:numFmt w:val="decimal"/>
      <w:lvlText w:val=""/>
      <w:lvlJc w:val="left"/>
    </w:lvl>
    <w:lvl w:ilvl="4" w:tplc="25C2E9EE">
      <w:numFmt w:val="decimal"/>
      <w:lvlText w:val=""/>
      <w:lvlJc w:val="left"/>
    </w:lvl>
    <w:lvl w:ilvl="5" w:tplc="E306DC2E">
      <w:numFmt w:val="decimal"/>
      <w:lvlText w:val=""/>
      <w:lvlJc w:val="left"/>
    </w:lvl>
    <w:lvl w:ilvl="6" w:tplc="84B8F7E4">
      <w:numFmt w:val="decimal"/>
      <w:lvlText w:val=""/>
      <w:lvlJc w:val="left"/>
    </w:lvl>
    <w:lvl w:ilvl="7" w:tplc="AD6C879E">
      <w:numFmt w:val="decimal"/>
      <w:lvlText w:val=""/>
      <w:lvlJc w:val="left"/>
    </w:lvl>
    <w:lvl w:ilvl="8" w:tplc="1EB8E408">
      <w:numFmt w:val="decimal"/>
      <w:lvlText w:val=""/>
      <w:lvlJc w:val="left"/>
    </w:lvl>
  </w:abstractNum>
  <w:abstractNum w:abstractNumId="7" w15:restartNumberingAfterBreak="0">
    <w:nsid w:val="00005CFD"/>
    <w:multiLevelType w:val="hybridMultilevel"/>
    <w:tmpl w:val="27601734"/>
    <w:lvl w:ilvl="0" w:tplc="9C1A1F32">
      <w:start w:val="7"/>
      <w:numFmt w:val="decimal"/>
      <w:lvlText w:val="%1."/>
      <w:lvlJc w:val="left"/>
    </w:lvl>
    <w:lvl w:ilvl="1" w:tplc="30B05CB2">
      <w:numFmt w:val="decimal"/>
      <w:lvlText w:val=""/>
      <w:lvlJc w:val="left"/>
    </w:lvl>
    <w:lvl w:ilvl="2" w:tplc="99664962">
      <w:numFmt w:val="decimal"/>
      <w:lvlText w:val=""/>
      <w:lvlJc w:val="left"/>
    </w:lvl>
    <w:lvl w:ilvl="3" w:tplc="BFA265E8">
      <w:numFmt w:val="decimal"/>
      <w:lvlText w:val=""/>
      <w:lvlJc w:val="left"/>
    </w:lvl>
    <w:lvl w:ilvl="4" w:tplc="05DC31CC">
      <w:numFmt w:val="decimal"/>
      <w:lvlText w:val=""/>
      <w:lvlJc w:val="left"/>
    </w:lvl>
    <w:lvl w:ilvl="5" w:tplc="AF96B8A6">
      <w:numFmt w:val="decimal"/>
      <w:lvlText w:val=""/>
      <w:lvlJc w:val="left"/>
    </w:lvl>
    <w:lvl w:ilvl="6" w:tplc="6046C0AC">
      <w:numFmt w:val="decimal"/>
      <w:lvlText w:val=""/>
      <w:lvlJc w:val="left"/>
    </w:lvl>
    <w:lvl w:ilvl="7" w:tplc="2D04815E">
      <w:numFmt w:val="decimal"/>
      <w:lvlText w:val=""/>
      <w:lvlJc w:val="left"/>
    </w:lvl>
    <w:lvl w:ilvl="8" w:tplc="67E06946">
      <w:numFmt w:val="decimal"/>
      <w:lvlText w:val=""/>
      <w:lvlJc w:val="left"/>
    </w:lvl>
  </w:abstractNum>
  <w:abstractNum w:abstractNumId="8" w15:restartNumberingAfterBreak="0">
    <w:nsid w:val="00006B36"/>
    <w:multiLevelType w:val="hybridMultilevel"/>
    <w:tmpl w:val="991A08FE"/>
    <w:lvl w:ilvl="0" w:tplc="786EB998">
      <w:start w:val="2"/>
      <w:numFmt w:val="lowerLetter"/>
      <w:lvlText w:val="%1)"/>
      <w:lvlJc w:val="left"/>
    </w:lvl>
    <w:lvl w:ilvl="1" w:tplc="A6DE103E">
      <w:numFmt w:val="decimal"/>
      <w:lvlText w:val=""/>
      <w:lvlJc w:val="left"/>
    </w:lvl>
    <w:lvl w:ilvl="2" w:tplc="758E5AAA">
      <w:numFmt w:val="decimal"/>
      <w:lvlText w:val=""/>
      <w:lvlJc w:val="left"/>
    </w:lvl>
    <w:lvl w:ilvl="3" w:tplc="7FB22FDE">
      <w:numFmt w:val="decimal"/>
      <w:lvlText w:val=""/>
      <w:lvlJc w:val="left"/>
    </w:lvl>
    <w:lvl w:ilvl="4" w:tplc="B164C62E">
      <w:numFmt w:val="decimal"/>
      <w:lvlText w:val=""/>
      <w:lvlJc w:val="left"/>
    </w:lvl>
    <w:lvl w:ilvl="5" w:tplc="6176823E">
      <w:numFmt w:val="decimal"/>
      <w:lvlText w:val=""/>
      <w:lvlJc w:val="left"/>
    </w:lvl>
    <w:lvl w:ilvl="6" w:tplc="2A1CDD42">
      <w:numFmt w:val="decimal"/>
      <w:lvlText w:val=""/>
      <w:lvlJc w:val="left"/>
    </w:lvl>
    <w:lvl w:ilvl="7" w:tplc="BA5ABC04">
      <w:numFmt w:val="decimal"/>
      <w:lvlText w:val=""/>
      <w:lvlJc w:val="left"/>
    </w:lvl>
    <w:lvl w:ilvl="8" w:tplc="788C2F2C">
      <w:numFmt w:val="decimal"/>
      <w:lvlText w:val=""/>
      <w:lvlJc w:val="left"/>
    </w:lvl>
  </w:abstractNum>
  <w:abstractNum w:abstractNumId="9" w15:restartNumberingAfterBreak="0">
    <w:nsid w:val="0000759A"/>
    <w:multiLevelType w:val="hybridMultilevel"/>
    <w:tmpl w:val="2FF637AA"/>
    <w:lvl w:ilvl="0" w:tplc="082017B0">
      <w:start w:val="3"/>
      <w:numFmt w:val="decimal"/>
      <w:lvlText w:val="%1."/>
      <w:lvlJc w:val="left"/>
    </w:lvl>
    <w:lvl w:ilvl="1" w:tplc="05E47428">
      <w:numFmt w:val="decimal"/>
      <w:lvlText w:val=""/>
      <w:lvlJc w:val="left"/>
    </w:lvl>
    <w:lvl w:ilvl="2" w:tplc="9744B064">
      <w:numFmt w:val="decimal"/>
      <w:lvlText w:val=""/>
      <w:lvlJc w:val="left"/>
    </w:lvl>
    <w:lvl w:ilvl="3" w:tplc="71DEE6A6">
      <w:numFmt w:val="decimal"/>
      <w:lvlText w:val=""/>
      <w:lvlJc w:val="left"/>
    </w:lvl>
    <w:lvl w:ilvl="4" w:tplc="1BE6C084">
      <w:numFmt w:val="decimal"/>
      <w:lvlText w:val=""/>
      <w:lvlJc w:val="left"/>
    </w:lvl>
    <w:lvl w:ilvl="5" w:tplc="436618BC">
      <w:numFmt w:val="decimal"/>
      <w:lvlText w:val=""/>
      <w:lvlJc w:val="left"/>
    </w:lvl>
    <w:lvl w:ilvl="6" w:tplc="50424E12">
      <w:numFmt w:val="decimal"/>
      <w:lvlText w:val=""/>
      <w:lvlJc w:val="left"/>
    </w:lvl>
    <w:lvl w:ilvl="7" w:tplc="5E962210">
      <w:numFmt w:val="decimal"/>
      <w:lvlText w:val=""/>
      <w:lvlJc w:val="left"/>
    </w:lvl>
    <w:lvl w:ilvl="8" w:tplc="2B40A996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18C"/>
    <w:rsid w:val="000061DD"/>
    <w:rsid w:val="00025532"/>
    <w:rsid w:val="00064344"/>
    <w:rsid w:val="00064EBF"/>
    <w:rsid w:val="00066A86"/>
    <w:rsid w:val="000B1D36"/>
    <w:rsid w:val="000C318C"/>
    <w:rsid w:val="000C66C8"/>
    <w:rsid w:val="000F5A0E"/>
    <w:rsid w:val="00106842"/>
    <w:rsid w:val="00111EDF"/>
    <w:rsid w:val="0011288E"/>
    <w:rsid w:val="00136931"/>
    <w:rsid w:val="001A29F3"/>
    <w:rsid w:val="001A5EB8"/>
    <w:rsid w:val="001B0054"/>
    <w:rsid w:val="001C3B0E"/>
    <w:rsid w:val="001E6F98"/>
    <w:rsid w:val="0021211C"/>
    <w:rsid w:val="0022772E"/>
    <w:rsid w:val="00230008"/>
    <w:rsid w:val="00245E5D"/>
    <w:rsid w:val="00275EAF"/>
    <w:rsid w:val="002968B6"/>
    <w:rsid w:val="002B6BFA"/>
    <w:rsid w:val="002C382B"/>
    <w:rsid w:val="002E2B2E"/>
    <w:rsid w:val="002E3583"/>
    <w:rsid w:val="0032290C"/>
    <w:rsid w:val="00383FC8"/>
    <w:rsid w:val="00386FDC"/>
    <w:rsid w:val="003D5FC9"/>
    <w:rsid w:val="00421915"/>
    <w:rsid w:val="00453D0A"/>
    <w:rsid w:val="004A3850"/>
    <w:rsid w:val="004A6C54"/>
    <w:rsid w:val="005042FE"/>
    <w:rsid w:val="0050761D"/>
    <w:rsid w:val="00510F4F"/>
    <w:rsid w:val="00515BA3"/>
    <w:rsid w:val="00525CD1"/>
    <w:rsid w:val="0054301F"/>
    <w:rsid w:val="00546A4F"/>
    <w:rsid w:val="00555CF6"/>
    <w:rsid w:val="00557ADD"/>
    <w:rsid w:val="005721BE"/>
    <w:rsid w:val="0057395C"/>
    <w:rsid w:val="005E4833"/>
    <w:rsid w:val="00604A36"/>
    <w:rsid w:val="006073AA"/>
    <w:rsid w:val="00613AC8"/>
    <w:rsid w:val="006150CF"/>
    <w:rsid w:val="0061715C"/>
    <w:rsid w:val="006239F5"/>
    <w:rsid w:val="00644329"/>
    <w:rsid w:val="006A42EE"/>
    <w:rsid w:val="006A5C7F"/>
    <w:rsid w:val="006D38A7"/>
    <w:rsid w:val="00704215"/>
    <w:rsid w:val="00720917"/>
    <w:rsid w:val="00721005"/>
    <w:rsid w:val="00740F84"/>
    <w:rsid w:val="007561DC"/>
    <w:rsid w:val="0077373A"/>
    <w:rsid w:val="0077425A"/>
    <w:rsid w:val="007A2E07"/>
    <w:rsid w:val="007A3F74"/>
    <w:rsid w:val="007C3FA9"/>
    <w:rsid w:val="007F11DB"/>
    <w:rsid w:val="007F178C"/>
    <w:rsid w:val="0080693A"/>
    <w:rsid w:val="008156AF"/>
    <w:rsid w:val="0082450A"/>
    <w:rsid w:val="00853BFD"/>
    <w:rsid w:val="0086441F"/>
    <w:rsid w:val="00865F88"/>
    <w:rsid w:val="008810B1"/>
    <w:rsid w:val="008A0C47"/>
    <w:rsid w:val="008B17B7"/>
    <w:rsid w:val="008E657A"/>
    <w:rsid w:val="00902BB8"/>
    <w:rsid w:val="00935D74"/>
    <w:rsid w:val="009A6BE8"/>
    <w:rsid w:val="009B01C5"/>
    <w:rsid w:val="009B4781"/>
    <w:rsid w:val="009C09B3"/>
    <w:rsid w:val="009C2CDE"/>
    <w:rsid w:val="009F0357"/>
    <w:rsid w:val="009F1E02"/>
    <w:rsid w:val="00A237A1"/>
    <w:rsid w:val="00A25755"/>
    <w:rsid w:val="00AA020B"/>
    <w:rsid w:val="00AC30A7"/>
    <w:rsid w:val="00AC40A2"/>
    <w:rsid w:val="00AE32C1"/>
    <w:rsid w:val="00AE71BA"/>
    <w:rsid w:val="00B3366B"/>
    <w:rsid w:val="00B403EC"/>
    <w:rsid w:val="00B42892"/>
    <w:rsid w:val="00B51681"/>
    <w:rsid w:val="00B57648"/>
    <w:rsid w:val="00B629D8"/>
    <w:rsid w:val="00B64A51"/>
    <w:rsid w:val="00B80970"/>
    <w:rsid w:val="00B83E53"/>
    <w:rsid w:val="00BB371F"/>
    <w:rsid w:val="00BD037E"/>
    <w:rsid w:val="00BE1F1D"/>
    <w:rsid w:val="00BF5700"/>
    <w:rsid w:val="00C079A9"/>
    <w:rsid w:val="00C11288"/>
    <w:rsid w:val="00C24402"/>
    <w:rsid w:val="00C326B2"/>
    <w:rsid w:val="00C41A4B"/>
    <w:rsid w:val="00C537A6"/>
    <w:rsid w:val="00CB3961"/>
    <w:rsid w:val="00CC3CFF"/>
    <w:rsid w:val="00CC5234"/>
    <w:rsid w:val="00CF53DF"/>
    <w:rsid w:val="00D440BE"/>
    <w:rsid w:val="00D545D8"/>
    <w:rsid w:val="00D66A27"/>
    <w:rsid w:val="00D73BD1"/>
    <w:rsid w:val="00D94104"/>
    <w:rsid w:val="00DA3D59"/>
    <w:rsid w:val="00DC699E"/>
    <w:rsid w:val="00DC702B"/>
    <w:rsid w:val="00DE4BF3"/>
    <w:rsid w:val="00E25F51"/>
    <w:rsid w:val="00E312B3"/>
    <w:rsid w:val="00E6200C"/>
    <w:rsid w:val="00E760C4"/>
    <w:rsid w:val="00EC43D1"/>
    <w:rsid w:val="00EE2A62"/>
    <w:rsid w:val="00EE6E7D"/>
    <w:rsid w:val="00F63EB4"/>
    <w:rsid w:val="00FB4FEA"/>
    <w:rsid w:val="00FC38FD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D95F7"/>
  <w15:docId w15:val="{1D4AB9AD-F5EE-4827-B9CA-525AED53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1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0C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60C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2290C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229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character" w:styleId="ac">
    <w:name w:val="Placeholder Text"/>
    <w:basedOn w:val="a0"/>
    <w:uiPriority w:val="99"/>
    <w:semiHidden/>
    <w:rsid w:val="0054301F"/>
    <w:rPr>
      <w:color w:val="808080"/>
    </w:rPr>
  </w:style>
  <w:style w:type="table" w:styleId="ad">
    <w:name w:val="Table Grid"/>
    <w:basedOn w:val="a1"/>
    <w:uiPriority w:val="59"/>
    <w:rsid w:val="008245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FollowedHyperlink"/>
    <w:basedOn w:val="a0"/>
    <w:uiPriority w:val="99"/>
    <w:semiHidden/>
    <w:unhideWhenUsed/>
    <w:rsid w:val="009A6B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B51B9-521E-489D-80DE-A1B399BE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5</cp:revision>
  <dcterms:created xsi:type="dcterms:W3CDTF">2019-10-15T12:52:00Z</dcterms:created>
  <dcterms:modified xsi:type="dcterms:W3CDTF">2023-10-19T06:41:00Z</dcterms:modified>
</cp:coreProperties>
</file>